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7D3" w:rsidRDefault="00CF27D3" w:rsidP="00C7739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                       П</w:t>
      </w:r>
      <w:r w:rsidR="00C7739F">
        <w:rPr>
          <w:rFonts w:ascii="Times New Roman" w:hAnsi="Times New Roman" w:cs="Times New Roman"/>
          <w:sz w:val="24"/>
          <w:szCs w:val="24"/>
        </w:rPr>
        <w:t xml:space="preserve">риложение №1 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B10702">
        <w:rPr>
          <w:rFonts w:ascii="Times New Roman" w:hAnsi="Times New Roman" w:cs="Times New Roman"/>
          <w:sz w:val="24"/>
          <w:szCs w:val="24"/>
        </w:rPr>
        <w:t xml:space="preserve"> Порядку </w:t>
      </w:r>
    </w:p>
    <w:p w:rsidR="00CF27D3" w:rsidRPr="00B10702" w:rsidRDefault="00CF27D3" w:rsidP="00CF27D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10702">
        <w:rPr>
          <w:rFonts w:ascii="Times New Roman" w:hAnsi="Times New Roman" w:cs="Times New Roman"/>
          <w:sz w:val="24"/>
          <w:szCs w:val="24"/>
        </w:rPr>
        <w:t>ФОРМА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0702">
        <w:rPr>
          <w:rFonts w:ascii="Times New Roman" w:hAnsi="Times New Roman" w:cs="Times New Roman"/>
          <w:sz w:val="24"/>
          <w:szCs w:val="24"/>
        </w:rPr>
        <w:t>ПАСПОРТА МУНИЦИПАЛЬНОЙ  ПРОГРАММЫ</w:t>
      </w:r>
    </w:p>
    <w:p w:rsidR="00CF27D3" w:rsidRPr="00B10702" w:rsidRDefault="00CF27D3" w:rsidP="00CF27D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10702">
        <w:rPr>
          <w:rFonts w:ascii="Times New Roman" w:hAnsi="Times New Roman" w:cs="Times New Roman"/>
          <w:sz w:val="24"/>
          <w:szCs w:val="24"/>
        </w:rPr>
        <w:t>муниципального образования «Сергиево-Посадский муниципа</w:t>
      </w:r>
      <w:r>
        <w:rPr>
          <w:rFonts w:ascii="Times New Roman" w:hAnsi="Times New Roman" w:cs="Times New Roman"/>
          <w:sz w:val="24"/>
          <w:szCs w:val="24"/>
        </w:rPr>
        <w:t>льный район Московской области»</w:t>
      </w:r>
    </w:p>
    <w:tbl>
      <w:tblPr>
        <w:tblW w:w="1442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835"/>
        <w:gridCol w:w="851"/>
        <w:gridCol w:w="1417"/>
        <w:gridCol w:w="1276"/>
        <w:gridCol w:w="1276"/>
        <w:gridCol w:w="1417"/>
        <w:gridCol w:w="1276"/>
      </w:tblGrid>
      <w:tr w:rsidR="00CF27D3" w:rsidRPr="00B10702" w:rsidTr="00A46B35">
        <w:tc>
          <w:tcPr>
            <w:tcW w:w="407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    Наименование муниципальной программы</w:t>
            </w:r>
          </w:p>
        </w:tc>
        <w:tc>
          <w:tcPr>
            <w:tcW w:w="10348" w:type="dxa"/>
            <w:gridSpan w:val="7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Цель (цели) муниципальной программы</w:t>
            </w:r>
          </w:p>
        </w:tc>
        <w:tc>
          <w:tcPr>
            <w:tcW w:w="10348" w:type="dxa"/>
            <w:gridSpan w:val="7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10348" w:type="dxa"/>
            <w:gridSpan w:val="7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348" w:type="dxa"/>
            <w:gridSpan w:val="7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0348" w:type="dxa"/>
            <w:gridSpan w:val="7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Сроки реализации    муниципальной  программы</w:t>
            </w:r>
          </w:p>
        </w:tc>
        <w:tc>
          <w:tcPr>
            <w:tcW w:w="10348" w:type="dxa"/>
            <w:gridSpan w:val="7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10348" w:type="dxa"/>
            <w:gridSpan w:val="7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  <w:vMerge w:val="restart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27D3" w:rsidRPr="00B10702" w:rsidRDefault="00CF27D3" w:rsidP="00A46B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835" w:type="dxa"/>
            <w:vMerge w:val="restart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Общий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м средств, направляемых на реализацию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9F3E1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  тыс.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CF27D3" w:rsidRPr="00B10702" w:rsidTr="00A46B35">
        <w:tc>
          <w:tcPr>
            <w:tcW w:w="4077" w:type="dxa"/>
            <w:vMerge/>
          </w:tcPr>
          <w:p w:rsidR="00CF27D3" w:rsidRPr="00B10702" w:rsidRDefault="00CF27D3" w:rsidP="00A46B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CF27D3" w:rsidRPr="00CA5D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5D02">
              <w:rPr>
                <w:rFonts w:ascii="Times New Roman" w:hAnsi="Times New Roman" w:cs="Times New Roman"/>
                <w:sz w:val="22"/>
                <w:szCs w:val="22"/>
              </w:rPr>
              <w:t xml:space="preserve">Очередной финансовый год  </w:t>
            </w:r>
          </w:p>
        </w:tc>
        <w:tc>
          <w:tcPr>
            <w:tcW w:w="1276" w:type="dxa"/>
          </w:tcPr>
          <w:p w:rsidR="00CF27D3" w:rsidRPr="00CA5D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5D02">
              <w:rPr>
                <w:sz w:val="22"/>
                <w:szCs w:val="22"/>
              </w:rPr>
              <w:t>1</w:t>
            </w:r>
            <w:r w:rsidRPr="00CA5D02">
              <w:rPr>
                <w:rFonts w:ascii="Times New Roman" w:hAnsi="Times New Roman" w:cs="Times New Roman"/>
                <w:sz w:val="22"/>
                <w:szCs w:val="22"/>
              </w:rPr>
              <w:t xml:space="preserve">-й год планового периода  </w:t>
            </w:r>
          </w:p>
        </w:tc>
        <w:tc>
          <w:tcPr>
            <w:tcW w:w="1276" w:type="dxa"/>
          </w:tcPr>
          <w:p w:rsidR="00CF27D3" w:rsidRPr="00CA5D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5D02">
              <w:rPr>
                <w:sz w:val="22"/>
                <w:szCs w:val="22"/>
              </w:rPr>
              <w:t>2</w:t>
            </w:r>
            <w:r w:rsidRPr="00CA5D02">
              <w:rPr>
                <w:rFonts w:ascii="Times New Roman" w:hAnsi="Times New Roman" w:cs="Times New Roman"/>
                <w:sz w:val="22"/>
                <w:szCs w:val="22"/>
              </w:rPr>
              <w:t xml:space="preserve">-й год планового периода  </w:t>
            </w:r>
          </w:p>
        </w:tc>
        <w:tc>
          <w:tcPr>
            <w:tcW w:w="1417" w:type="dxa"/>
          </w:tcPr>
          <w:p w:rsidR="00CF27D3" w:rsidRPr="00CA5D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5D02">
              <w:rPr>
                <w:sz w:val="22"/>
                <w:szCs w:val="22"/>
              </w:rPr>
              <w:t>3</w:t>
            </w:r>
            <w:r w:rsidRPr="00CA5D02">
              <w:rPr>
                <w:rFonts w:ascii="Times New Roman" w:hAnsi="Times New Roman" w:cs="Times New Roman"/>
                <w:sz w:val="22"/>
                <w:szCs w:val="22"/>
              </w:rPr>
              <w:t xml:space="preserve">-й год планового периода  </w:t>
            </w:r>
          </w:p>
        </w:tc>
        <w:tc>
          <w:tcPr>
            <w:tcW w:w="1276" w:type="dxa"/>
          </w:tcPr>
          <w:p w:rsidR="00CF27D3" w:rsidRPr="00CA5D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A5D02">
              <w:rPr>
                <w:sz w:val="22"/>
                <w:szCs w:val="22"/>
              </w:rPr>
              <w:t>4</w:t>
            </w:r>
            <w:r w:rsidRPr="00CA5D02">
              <w:rPr>
                <w:rFonts w:ascii="Times New Roman" w:hAnsi="Times New Roman" w:cs="Times New Roman"/>
                <w:sz w:val="22"/>
                <w:szCs w:val="22"/>
              </w:rPr>
              <w:t xml:space="preserve">-й год планового периода  </w:t>
            </w:r>
          </w:p>
        </w:tc>
      </w:tr>
      <w:tr w:rsidR="00CF27D3" w:rsidRPr="00B10702" w:rsidTr="00A46B35">
        <w:tc>
          <w:tcPr>
            <w:tcW w:w="4077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1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27D3" w:rsidRPr="00C7739F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7739F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851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27D3" w:rsidRPr="00C7739F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C7739F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бюджета Московской области </w:t>
            </w:r>
          </w:p>
        </w:tc>
        <w:tc>
          <w:tcPr>
            <w:tcW w:w="851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27D3" w:rsidRPr="00C7739F" w:rsidRDefault="00CF27D3" w:rsidP="00A46B35">
            <w:pPr>
              <w:rPr>
                <w:sz w:val="22"/>
                <w:szCs w:val="22"/>
              </w:rPr>
            </w:pPr>
            <w:r w:rsidRPr="00C7739F">
              <w:rPr>
                <w:sz w:val="22"/>
                <w:szCs w:val="22"/>
              </w:rPr>
              <w:t xml:space="preserve">Средства бюджета Сергиево-Посадского муниципального района </w:t>
            </w:r>
          </w:p>
        </w:tc>
        <w:tc>
          <w:tcPr>
            <w:tcW w:w="851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  <w:vMerge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F27D3" w:rsidRPr="00C7739F" w:rsidRDefault="00CF27D3" w:rsidP="00A46B35">
            <w:pPr>
              <w:rPr>
                <w:sz w:val="22"/>
                <w:szCs w:val="22"/>
              </w:rPr>
            </w:pPr>
            <w:r w:rsidRPr="00C7739F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851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F27D3" w:rsidRDefault="00CF27D3" w:rsidP="00A46B35">
            <w:pPr>
              <w:rPr>
                <w:sz w:val="24"/>
                <w:szCs w:val="24"/>
              </w:rPr>
            </w:pPr>
          </w:p>
        </w:tc>
      </w:tr>
      <w:tr w:rsidR="00CF27D3" w:rsidRPr="00B10702" w:rsidTr="00A46B35">
        <w:tc>
          <w:tcPr>
            <w:tcW w:w="4077" w:type="dxa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Планируемые     результаты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</w:t>
            </w:r>
            <w:r w:rsidRPr="00B10702">
              <w:rPr>
                <w:rFonts w:ascii="Times New Roman" w:hAnsi="Times New Roman" w:cs="Times New Roman"/>
                <w:sz w:val="24"/>
                <w:szCs w:val="24"/>
              </w:rPr>
              <w:t>аммы</w:t>
            </w:r>
          </w:p>
        </w:tc>
        <w:tc>
          <w:tcPr>
            <w:tcW w:w="10348" w:type="dxa"/>
            <w:gridSpan w:val="7"/>
          </w:tcPr>
          <w:p w:rsidR="00CF27D3" w:rsidRPr="00B10702" w:rsidRDefault="00CF27D3" w:rsidP="00A46B3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27D3" w:rsidRDefault="00CF27D3" w:rsidP="00CF27D3">
      <w:pPr>
        <w:pStyle w:val="ConsPlusNonformat"/>
        <w:widowControl/>
        <w:rPr>
          <w:rFonts w:ascii="Times New Roman" w:hAnsi="Times New Roman" w:cs="Times New Roman"/>
          <w:sz w:val="24"/>
        </w:rPr>
      </w:pPr>
      <w:r w:rsidRPr="00F369F7">
        <w:rPr>
          <w:rFonts w:ascii="Times New Roman" w:hAnsi="Times New Roman" w:cs="Times New Roman"/>
          <w:sz w:val="24"/>
        </w:rPr>
        <w:t xml:space="preserve">  </w:t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  <w:r w:rsidRPr="00F369F7">
        <w:rPr>
          <w:rFonts w:ascii="Times New Roman" w:hAnsi="Times New Roman" w:cs="Times New Roman"/>
          <w:sz w:val="24"/>
        </w:rPr>
        <w:tab/>
      </w:r>
    </w:p>
    <w:p w:rsidR="003A0BA0" w:rsidRPr="00BF72A7" w:rsidRDefault="00CF27D3" w:rsidP="00BF72A7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sectPr w:rsidR="003A0BA0" w:rsidRPr="00BF72A7" w:rsidSect="00CF27D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7D3"/>
    <w:rsid w:val="003A0BA0"/>
    <w:rsid w:val="009F3E19"/>
    <w:rsid w:val="00BF72A7"/>
    <w:rsid w:val="00C7739F"/>
    <w:rsid w:val="00CF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F2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F2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Феоктистова Галина Николаевна</dc:creator>
  <cp:lastModifiedBy>Феоктистова Галина Николаевна</cp:lastModifiedBy>
  <cp:revision>3</cp:revision>
  <dcterms:created xsi:type="dcterms:W3CDTF">2016-11-01T12:05:00Z</dcterms:created>
  <dcterms:modified xsi:type="dcterms:W3CDTF">2016-11-01T12:34:00Z</dcterms:modified>
</cp:coreProperties>
</file>