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7D" w:rsidRPr="00DC30C6" w:rsidRDefault="0027607D" w:rsidP="0027607D">
      <w:pPr>
        <w:jc w:val="both"/>
        <w:rPr>
          <w:sz w:val="24"/>
          <w:szCs w:val="24"/>
        </w:rPr>
      </w:pPr>
      <w:bookmarkStart w:id="0" w:name="_GoBack"/>
      <w:bookmarkEnd w:id="0"/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 xml:space="preserve">УТВЕРЖДЕНО                                                                                 Постановлением Главы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>Сергиево-Посадского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>муниципального района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 xml:space="preserve">от____________№______                                                                          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27607D" w:rsidRPr="00DC30C6" w:rsidRDefault="0027607D" w:rsidP="0027607D">
      <w:pPr>
        <w:widowControl/>
        <w:jc w:val="center"/>
        <w:rPr>
          <w:b/>
          <w:bCs/>
          <w:sz w:val="24"/>
          <w:szCs w:val="24"/>
        </w:rPr>
      </w:pPr>
      <w:r w:rsidRPr="00DC30C6">
        <w:rPr>
          <w:b/>
          <w:bCs/>
          <w:sz w:val="24"/>
          <w:szCs w:val="24"/>
        </w:rPr>
        <w:t>ПОРЯДОК</w:t>
      </w:r>
    </w:p>
    <w:p w:rsidR="00B85A57" w:rsidRPr="00DC30C6" w:rsidRDefault="00B85A57" w:rsidP="0027607D">
      <w:pPr>
        <w:widowControl/>
        <w:jc w:val="center"/>
        <w:rPr>
          <w:b/>
          <w:bCs/>
          <w:sz w:val="24"/>
          <w:szCs w:val="24"/>
        </w:rPr>
      </w:pPr>
      <w:r w:rsidRPr="00DC30C6">
        <w:rPr>
          <w:b/>
          <w:bCs/>
          <w:sz w:val="24"/>
          <w:szCs w:val="24"/>
        </w:rPr>
        <w:t>СОСТАВЛЕНИЯ И УТВЕРЖДЕНИЯ ОТЧЕТА О РЕЗУЛЬТАТАХ ДЕЯТЕЛЬНОСТИ МУНИЦИПАЛЬНЫХ УЧРЕЖДЕНИЙ СЕРГИЕВО-ПОСАДСКОГО МУНИЦИПАЛЬНОГО РАЙОНА МОСКОВСКОЙ ОБЛАСТИ, И ОБ ИСПОЛЬЗОВАНИИ ЗАКРПЕЛЕННОГО ЗА НИМИ МУНИЦИПАЛЬНОГО ИМУЩЕСТВА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322D7D" w:rsidRPr="00CB6D5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</w:t>
      </w:r>
      <w:r w:rsidR="00322D7D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составления и утверждения отчета о результатах деятельности муниципальных учреждений Сергиево-Посадского муниципал</w:t>
      </w:r>
      <w:r w:rsidR="00D0697E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Московской области</w:t>
      </w:r>
      <w:r w:rsidR="00322D7D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 использовании закрепленного за ними муниципального имущества</w:t>
      </w:r>
      <w:r w:rsidR="00A232AF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Порядок)</w:t>
      </w:r>
      <w:r w:rsidR="00D0697E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 в соответствии с</w:t>
      </w:r>
      <w:r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97E" w:rsidRPr="00CB6D56">
        <w:rPr>
          <w:rFonts w:ascii="Times New Roman" w:hAnsi="Times New Roman" w:cs="Times New Roman"/>
          <w:sz w:val="24"/>
          <w:szCs w:val="24"/>
        </w:rPr>
        <w:t>подпунктом 10 пункта 3.3 статьи 32 Федерального закона от 12.01.1996 г. № 7-ФЗ «О некоммерческих организациях», подпунктом 12 пункта 13 статьи 2 Федерального закона от 03.11.2006 №174-ФЗ «Об автономных учреждениях»,   приказом  Министерства финансов Российской Федерации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постановлением Правительства Российской Федерации от 18.10.2007 №684 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 w:rsidR="00123AAD">
        <w:rPr>
          <w:rFonts w:ascii="Times New Roman" w:hAnsi="Times New Roman" w:cs="Times New Roman"/>
          <w:sz w:val="24"/>
          <w:szCs w:val="24"/>
        </w:rPr>
        <w:t xml:space="preserve"> (далее – Правила № 684)</w:t>
      </w:r>
      <w:r w:rsidR="00322D7D" w:rsidRPr="00CB6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6D56">
        <w:rPr>
          <w:rFonts w:ascii="Times New Roman" w:hAnsi="Times New Roman" w:cs="Times New Roman"/>
          <w:sz w:val="24"/>
          <w:szCs w:val="24"/>
        </w:rPr>
        <w:t>и устанавливает правила составления и утверждения</w:t>
      </w:r>
      <w:r w:rsidR="00322D7D" w:rsidRPr="00CB6D56">
        <w:rPr>
          <w:rFonts w:ascii="Times New Roman" w:hAnsi="Times New Roman" w:cs="Times New Roman"/>
          <w:sz w:val="24"/>
          <w:szCs w:val="24"/>
        </w:rPr>
        <w:t xml:space="preserve"> отчета</w:t>
      </w:r>
      <w:r w:rsidRPr="00CB6D56">
        <w:rPr>
          <w:rFonts w:ascii="Times New Roman" w:hAnsi="Times New Roman" w:cs="Times New Roman"/>
          <w:sz w:val="24"/>
          <w:szCs w:val="24"/>
        </w:rPr>
        <w:t xml:space="preserve"> </w:t>
      </w:r>
      <w:r w:rsidR="005722E7" w:rsidRPr="00CB6D56">
        <w:rPr>
          <w:rFonts w:ascii="Times New Roman" w:hAnsi="Times New Roman" w:cs="Times New Roman"/>
          <w:sz w:val="24"/>
          <w:szCs w:val="24"/>
        </w:rPr>
        <w:t>муниципальным</w:t>
      </w:r>
      <w:r w:rsidR="00D0697E" w:rsidRPr="00CB6D56">
        <w:rPr>
          <w:rFonts w:ascii="Times New Roman" w:hAnsi="Times New Roman" w:cs="Times New Roman"/>
          <w:sz w:val="24"/>
          <w:szCs w:val="24"/>
        </w:rPr>
        <w:t>и учреждениями</w:t>
      </w:r>
      <w:r w:rsidR="005722E7" w:rsidRPr="00CB6D5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870C79" w:rsidRPr="00CB6D56">
        <w:rPr>
          <w:rFonts w:ascii="Times New Roman" w:hAnsi="Times New Roman" w:cs="Times New Roman"/>
          <w:sz w:val="24"/>
          <w:szCs w:val="24"/>
        </w:rPr>
        <w:t xml:space="preserve"> </w:t>
      </w:r>
      <w:r w:rsidRPr="00CB6D56">
        <w:rPr>
          <w:rFonts w:ascii="Times New Roman" w:hAnsi="Times New Roman" w:cs="Times New Roman"/>
          <w:sz w:val="24"/>
          <w:szCs w:val="24"/>
        </w:rPr>
        <w:t>(далее - Отчет).</w:t>
      </w:r>
      <w:r w:rsidR="00A232AF" w:rsidRPr="00CB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2. Отчетным периодом является календарный год - с 1 января по 31 декабря включительно.</w:t>
      </w:r>
    </w:p>
    <w:p w:rsidR="00D0697E" w:rsidRDefault="0027607D" w:rsidP="001342B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3. </w:t>
      </w:r>
      <w:r w:rsid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составляется </w:t>
      </w:r>
      <w:r w:rsidR="00D0697E" w:rsidRP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казенными</w:t>
      </w:r>
      <w:r w:rsid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>, бюджетными, автономными</w:t>
      </w:r>
      <w:r w:rsidR="00D0697E" w:rsidRP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учреждениями</w:t>
      </w:r>
      <w:r w:rsid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Сергиево-Посадского муниципального района</w:t>
      </w:r>
      <w:r w:rsidR="00134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Учреждение)</w:t>
      </w:r>
      <w:r w:rsidR="00D0697E" w:rsidRPr="00D069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134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соответствии </w:t>
      </w:r>
      <w:r w:rsidR="00123AAD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общими правилами</w:t>
      </w:r>
      <w:r w:rsidR="00123AAD">
        <w:rPr>
          <w:rFonts w:ascii="Times New Roman" w:hAnsi="Times New Roman" w:cs="Times New Roman"/>
          <w:sz w:val="24"/>
          <w:szCs w:val="24"/>
        </w:rPr>
        <w:t xml:space="preserve"> </w:t>
      </w:r>
      <w:r w:rsidR="00123AAD" w:rsidRPr="00DC30C6">
        <w:rPr>
          <w:rFonts w:ascii="Times New Roman" w:hAnsi="Times New Roman" w:cs="Times New Roman"/>
          <w:sz w:val="24"/>
          <w:szCs w:val="24"/>
        </w:rPr>
        <w:t>Порядка</w:t>
      </w:r>
      <w:r w:rsidR="00134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697E" w:rsidRPr="00D0697E" w:rsidRDefault="00D0697E" w:rsidP="00D0697E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D0697E">
        <w:rPr>
          <w:rFonts w:eastAsiaTheme="minorHAnsi"/>
          <w:sz w:val="24"/>
          <w:szCs w:val="24"/>
          <w:lang w:eastAsia="en-US"/>
        </w:rPr>
        <w:t xml:space="preserve">Отчет составляется Учреждением в валюте Российской Федерации </w:t>
      </w:r>
      <w:r w:rsidR="001342B6">
        <w:rPr>
          <w:rFonts w:eastAsiaTheme="minorHAnsi"/>
          <w:sz w:val="24"/>
          <w:szCs w:val="24"/>
          <w:lang w:eastAsia="en-US"/>
        </w:rPr>
        <w:t xml:space="preserve">ежегодно </w:t>
      </w:r>
      <w:r w:rsidRPr="00D0697E">
        <w:rPr>
          <w:rFonts w:eastAsiaTheme="minorHAnsi"/>
          <w:sz w:val="24"/>
          <w:szCs w:val="24"/>
          <w:lang w:eastAsia="en-US"/>
        </w:rPr>
        <w:t>по состоянию на 1 января года, следующего за отчетным.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состоит из разделов: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2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1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об учреждении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3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2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деятельности учреждения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407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3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имущества, закрепленного за учреждением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607D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</w:t>
      </w:r>
      <w:hyperlink w:anchor="P12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1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об учреждении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- исчерпываю</w:t>
      </w:r>
      <w:r w:rsidRPr="00DC30C6">
        <w:rPr>
          <w:rFonts w:ascii="Times New Roman" w:hAnsi="Times New Roman" w:cs="Times New Roman"/>
          <w:sz w:val="24"/>
          <w:szCs w:val="24"/>
        </w:rPr>
        <w:t>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</w:t>
      </w:r>
      <w:r w:rsidRPr="00DC30C6">
        <w:rPr>
          <w:rFonts w:ascii="Times New Roman" w:hAnsi="Times New Roman" w:cs="Times New Roman"/>
          <w:sz w:val="24"/>
          <w:szCs w:val="24"/>
        </w:rPr>
        <w:lastRenderedPageBreak/>
        <w:t>документы);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количестве штатных единиц Учреждения (указываются данные о 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средняя заработная плата сотрудников Учреждения;</w:t>
      </w:r>
    </w:p>
    <w:p w:rsidR="0027607D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объем финансового обеспечения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30C6">
        <w:rPr>
          <w:rFonts w:ascii="Times New Roman" w:hAnsi="Times New Roman" w:cs="Times New Roman"/>
          <w:sz w:val="24"/>
          <w:szCs w:val="24"/>
        </w:rPr>
        <w:t xml:space="preserve"> задан</w:t>
      </w:r>
      <w:r w:rsidR="00465D84">
        <w:rPr>
          <w:rFonts w:ascii="Times New Roman" w:hAnsi="Times New Roman" w:cs="Times New Roman"/>
          <w:sz w:val="24"/>
          <w:szCs w:val="24"/>
        </w:rPr>
        <w:t>ия учредителя;</w:t>
      </w:r>
    </w:p>
    <w:p w:rsidR="00465D84" w:rsidRPr="00465D84" w:rsidRDefault="00465D84" w:rsidP="00465D8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5D8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наблюдательного совета (с указанием должн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остей, фамилий, имен и отчеств) для автономных учреждений.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6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hyperlink w:anchor="P3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деятельности учреждения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(увеличение</w:t>
      </w:r>
      <w:r w:rsidRPr="00DC30C6">
        <w:rPr>
          <w:rFonts w:ascii="Times New Roman" w:hAnsi="Times New Roman" w:cs="Times New Roman"/>
          <w:sz w:val="24"/>
          <w:szCs w:val="24"/>
        </w:rPr>
        <w:t>, уменьшение) балансовой (остаточной) стоимости нефинансовых активов относительно предыдущего отчетного года (в процентах);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сумма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показателях по дебиторской и кредиторской задолженностям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суммах доходов, полученных Учреждением от оказания (выполнения) платных услуг (работ);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сведения об исполнении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30C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муниципальных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общее количество потребителей, воспользовавшихся услугами (работами) Учреждения (в том числе платными);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жалобах потребителей и принятых по результатам их рассмотрения мерах.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2D0F8B">
        <w:rPr>
          <w:rFonts w:ascii="Times New Roman" w:hAnsi="Times New Roman" w:cs="Times New Roman"/>
          <w:sz w:val="24"/>
          <w:szCs w:val="24"/>
        </w:rPr>
        <w:t>и автономное</w:t>
      </w:r>
      <w:r w:rsidR="00DB5CCF"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Pr="00DC30C6">
        <w:rPr>
          <w:rFonts w:ascii="Times New Roman" w:hAnsi="Times New Roman" w:cs="Times New Roman"/>
          <w:sz w:val="24"/>
          <w:szCs w:val="24"/>
        </w:rPr>
        <w:t>учреждени</w:t>
      </w:r>
      <w:r w:rsidR="00123AAD">
        <w:rPr>
          <w:rFonts w:ascii="Times New Roman" w:hAnsi="Times New Roman" w:cs="Times New Roman"/>
          <w:sz w:val="24"/>
          <w:szCs w:val="24"/>
        </w:rPr>
        <w:t>я</w:t>
      </w:r>
      <w:r w:rsidRPr="00DC30C6">
        <w:rPr>
          <w:rFonts w:ascii="Times New Roman" w:hAnsi="Times New Roman" w:cs="Times New Roman"/>
          <w:sz w:val="24"/>
          <w:szCs w:val="24"/>
        </w:rPr>
        <w:t xml:space="preserve"> дополнительно указыва</w:t>
      </w:r>
      <w:r w:rsidR="00123AAD">
        <w:rPr>
          <w:rFonts w:ascii="Times New Roman" w:hAnsi="Times New Roman" w:cs="Times New Roman"/>
          <w:sz w:val="24"/>
          <w:szCs w:val="24"/>
        </w:rPr>
        <w:t>ю</w:t>
      </w:r>
      <w:r w:rsidRPr="00DC30C6">
        <w:rPr>
          <w:rFonts w:ascii="Times New Roman" w:hAnsi="Times New Roman" w:cs="Times New Roman"/>
          <w:sz w:val="24"/>
          <w:szCs w:val="24"/>
        </w:rPr>
        <w:t>т: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Казенное учреждение дополнительно указывает показатели кассового исполнения бюджетной сметы казенного учреждения и показатели доведенных казенному учреждению лимитов бюджетных обязательств.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7. 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407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DC30C6">
        <w:rPr>
          <w:rFonts w:ascii="Times New Roman" w:hAnsi="Times New Roman" w:cs="Times New Roman"/>
          <w:sz w:val="24"/>
          <w:szCs w:val="24"/>
        </w:rPr>
        <w:t xml:space="preserve">использовании имущества, закрепленного за </w:t>
      </w:r>
      <w:r w:rsidR="00123AAD">
        <w:rPr>
          <w:rFonts w:ascii="Times New Roman" w:hAnsi="Times New Roman" w:cs="Times New Roman"/>
          <w:sz w:val="24"/>
          <w:szCs w:val="24"/>
        </w:rPr>
        <w:t>У</w:t>
      </w:r>
      <w:r w:rsidRPr="00DC30C6">
        <w:rPr>
          <w:rFonts w:ascii="Times New Roman" w:hAnsi="Times New Roman" w:cs="Times New Roman"/>
          <w:sz w:val="24"/>
          <w:szCs w:val="24"/>
        </w:rPr>
        <w:t>чреждением</w:t>
      </w:r>
      <w:r w:rsidR="00322D7D">
        <w:rPr>
          <w:rFonts w:ascii="Times New Roman" w:hAnsi="Times New Roman" w:cs="Times New Roman"/>
          <w:sz w:val="24"/>
          <w:szCs w:val="24"/>
        </w:rPr>
        <w:t>»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указываются на начало и конец отчетного года: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lastRenderedPageBreak/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количество объектов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Бюджетным</w:t>
      </w:r>
      <w:r w:rsidR="002D0F8B">
        <w:rPr>
          <w:rFonts w:ascii="Times New Roman" w:hAnsi="Times New Roman" w:cs="Times New Roman"/>
          <w:sz w:val="24"/>
          <w:szCs w:val="24"/>
        </w:rPr>
        <w:t xml:space="preserve"> </w:t>
      </w:r>
      <w:r w:rsidRPr="00DC30C6">
        <w:rPr>
          <w:rFonts w:ascii="Times New Roman" w:hAnsi="Times New Roman" w:cs="Times New Roman"/>
          <w:sz w:val="24"/>
          <w:szCs w:val="24"/>
        </w:rPr>
        <w:t>учреждением дополнительно указывается: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приобретенного Учреждением в отчетном году за счет средств, выделенных</w:t>
      </w:r>
      <w:r w:rsidR="00123AAD">
        <w:rPr>
          <w:rFonts w:ascii="Times New Roman" w:hAnsi="Times New Roman" w:cs="Times New Roman"/>
          <w:sz w:val="24"/>
          <w:szCs w:val="24"/>
        </w:rPr>
        <w:t xml:space="preserve"> органом администрации Сергиево-Посадского муниципального района, осуществляющим функции и полномочия учредителя муниципального учреждения </w:t>
      </w:r>
      <w:r w:rsidR="00123AAD" w:rsidRPr="00DC30C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23AAD">
        <w:rPr>
          <w:rFonts w:ascii="Times New Roman" w:hAnsi="Times New Roman" w:cs="Times New Roman"/>
          <w:sz w:val="24"/>
          <w:szCs w:val="24"/>
        </w:rPr>
        <w:t>Учредитель</w:t>
      </w:r>
      <w:r w:rsidR="00123AAD" w:rsidRPr="00DC30C6">
        <w:rPr>
          <w:rFonts w:ascii="Times New Roman" w:hAnsi="Times New Roman" w:cs="Times New Roman"/>
          <w:sz w:val="24"/>
          <w:szCs w:val="24"/>
        </w:rPr>
        <w:t>)</w:t>
      </w:r>
      <w:r w:rsidRPr="00DC30C6">
        <w:rPr>
          <w:rFonts w:ascii="Times New Roman" w:hAnsi="Times New Roman" w:cs="Times New Roman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оказания платных услуг и иной приносящей доход деятельности;</w:t>
      </w:r>
    </w:p>
    <w:p w:rsidR="0027607D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123AAD" w:rsidRPr="00DC30C6" w:rsidRDefault="00123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«Об использовании имущества, закреплённого за учреждением» составляется автономным учреждением в порядке, установленным Правилами № 684. </w:t>
      </w:r>
    </w:p>
    <w:p w:rsidR="00924FEB" w:rsidRDefault="0027607D" w:rsidP="008D6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8. Отчет оформляется 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w:anchor="P1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</w:t>
        </w:r>
        <w:r w:rsidR="00C00080">
          <w:rPr>
            <w:rFonts w:ascii="Times New Roman" w:hAnsi="Times New Roman" w:cs="Times New Roman"/>
            <w:color w:val="000000" w:themeColor="text1"/>
            <w:sz w:val="24"/>
            <w:szCs w:val="24"/>
          </w:rPr>
          <w:t>ю</w:t>
        </w:r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0C6">
        <w:rPr>
          <w:rFonts w:ascii="Times New Roman" w:hAnsi="Times New Roman" w:cs="Times New Roman"/>
          <w:sz w:val="24"/>
          <w:szCs w:val="24"/>
        </w:rPr>
        <w:t>настоящему Порядку в двух экземплярах, каждый экземпляр подписывается главным бухгалтером Учреждения, утверждается</w:t>
      </w:r>
      <w:r w:rsidR="00D02145">
        <w:rPr>
          <w:rFonts w:ascii="Times New Roman" w:hAnsi="Times New Roman" w:cs="Times New Roman"/>
          <w:sz w:val="24"/>
          <w:szCs w:val="24"/>
        </w:rPr>
        <w:t xml:space="preserve"> (для автономных учреждений подписывается)</w:t>
      </w:r>
      <w:r w:rsidRPr="00DC30C6">
        <w:rPr>
          <w:rFonts w:ascii="Times New Roman" w:hAnsi="Times New Roman" w:cs="Times New Roman"/>
          <w:sz w:val="24"/>
          <w:szCs w:val="24"/>
        </w:rPr>
        <w:t xml:space="preserve"> руководителем Учреждения, заверяется печатью Учреждения</w:t>
      </w:r>
      <w:r w:rsidR="00924FEB">
        <w:rPr>
          <w:rFonts w:ascii="Times New Roman" w:hAnsi="Times New Roman" w:cs="Times New Roman"/>
          <w:sz w:val="24"/>
          <w:szCs w:val="24"/>
        </w:rPr>
        <w:t>.</w:t>
      </w:r>
    </w:p>
    <w:p w:rsidR="008D62E1" w:rsidRDefault="00924FEB" w:rsidP="008D6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отчет бюджетного и казенного учреждения</w:t>
      </w:r>
      <w:r w:rsidRPr="00DC30C6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30C6">
        <w:rPr>
          <w:rFonts w:ascii="Times New Roman" w:hAnsi="Times New Roman" w:cs="Times New Roman"/>
          <w:sz w:val="24"/>
          <w:szCs w:val="24"/>
        </w:rPr>
        <w:t>тся в бумажном и электронном виде на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Учредителю, 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в срок до 1 </w:t>
      </w:r>
      <w:r w:rsidR="00322D7D">
        <w:rPr>
          <w:rFonts w:ascii="Times New Roman" w:hAnsi="Times New Roman" w:cs="Times New Roman"/>
          <w:sz w:val="24"/>
          <w:szCs w:val="24"/>
        </w:rPr>
        <w:t>марта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E1" w:rsidRPr="00DC30C6" w:rsidRDefault="008D62E1" w:rsidP="008D6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Для автономного учреждения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AAD">
        <w:rPr>
          <w:rFonts w:ascii="Times New Roman" w:hAnsi="Times New Roman" w:cs="Times New Roman"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FEB">
        <w:rPr>
          <w:rFonts w:ascii="Times New Roman" w:hAnsi="Times New Roman" w:cs="Times New Roman"/>
          <w:sz w:val="24"/>
          <w:szCs w:val="24"/>
        </w:rPr>
        <w:t xml:space="preserve">Отчета </w:t>
      </w:r>
      <w:r>
        <w:rPr>
          <w:rFonts w:ascii="Times New Roman" w:hAnsi="Times New Roman" w:cs="Times New Roman"/>
          <w:sz w:val="24"/>
          <w:szCs w:val="24"/>
        </w:rPr>
        <w:t>Наблюдательн</w:t>
      </w:r>
      <w:r w:rsidR="00924FEB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24FEB">
        <w:rPr>
          <w:rFonts w:ascii="Times New Roman" w:hAnsi="Times New Roman" w:cs="Times New Roman"/>
          <w:sz w:val="24"/>
          <w:szCs w:val="24"/>
        </w:rPr>
        <w:t>ом</w:t>
      </w:r>
      <w:r w:rsidR="00123AAD">
        <w:rPr>
          <w:rFonts w:ascii="Times New Roman" w:hAnsi="Times New Roman" w:cs="Times New Roman"/>
          <w:sz w:val="24"/>
          <w:szCs w:val="24"/>
        </w:rPr>
        <w:t xml:space="preserve"> Учреждения. Копия </w:t>
      </w:r>
      <w:r w:rsidR="00924FEB">
        <w:rPr>
          <w:rFonts w:ascii="Times New Roman" w:hAnsi="Times New Roman" w:cs="Times New Roman"/>
          <w:sz w:val="24"/>
          <w:szCs w:val="24"/>
        </w:rPr>
        <w:t>О</w:t>
      </w:r>
      <w:r w:rsidR="00123AAD">
        <w:rPr>
          <w:rFonts w:ascii="Times New Roman" w:hAnsi="Times New Roman" w:cs="Times New Roman"/>
          <w:sz w:val="24"/>
          <w:szCs w:val="24"/>
        </w:rPr>
        <w:t>тчета направляется Учредителю</w:t>
      </w:r>
      <w:r w:rsidR="00924FEB">
        <w:rPr>
          <w:rFonts w:ascii="Times New Roman" w:hAnsi="Times New Roman" w:cs="Times New Roman"/>
          <w:sz w:val="24"/>
          <w:szCs w:val="24"/>
        </w:rPr>
        <w:t>,</w:t>
      </w:r>
      <w:r w:rsidR="00924FEB" w:rsidRPr="00924FEB">
        <w:t xml:space="preserve"> </w:t>
      </w:r>
      <w:r w:rsidR="00924FEB" w:rsidRPr="00924FEB">
        <w:rPr>
          <w:rFonts w:ascii="Times New Roman" w:hAnsi="Times New Roman" w:cs="Times New Roman"/>
          <w:sz w:val="24"/>
          <w:szCs w:val="24"/>
        </w:rPr>
        <w:t>в срок до 1 марта года, следующего за отчетным.</w:t>
      </w:r>
    </w:p>
    <w:p w:rsidR="008D62E1" w:rsidRDefault="00924FEB" w:rsidP="008D6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1B03">
        <w:rPr>
          <w:rFonts w:ascii="Times New Roman" w:hAnsi="Times New Roman" w:cs="Times New Roman"/>
          <w:sz w:val="24"/>
          <w:szCs w:val="24"/>
        </w:rPr>
        <w:t xml:space="preserve">.  Учредитель рассматривает </w:t>
      </w:r>
      <w:r w:rsidR="00B62AFB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95747D">
        <w:rPr>
          <w:rFonts w:ascii="Times New Roman" w:hAnsi="Times New Roman" w:cs="Times New Roman"/>
          <w:sz w:val="24"/>
          <w:szCs w:val="24"/>
        </w:rPr>
        <w:t xml:space="preserve">бюджетным и казенным Учреждением </w:t>
      </w:r>
      <w:r w:rsidR="00B11B03">
        <w:rPr>
          <w:rFonts w:ascii="Times New Roman" w:hAnsi="Times New Roman" w:cs="Times New Roman"/>
          <w:sz w:val="24"/>
          <w:szCs w:val="24"/>
        </w:rPr>
        <w:t>Отчет</w:t>
      </w:r>
      <w:r w:rsidR="00B62AFB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8D62E1">
        <w:rPr>
          <w:rFonts w:ascii="Times New Roman" w:hAnsi="Times New Roman" w:cs="Times New Roman"/>
          <w:sz w:val="24"/>
          <w:szCs w:val="24"/>
        </w:rPr>
        <w:t xml:space="preserve"> </w:t>
      </w:r>
      <w:r w:rsidR="0095747D">
        <w:rPr>
          <w:rFonts w:ascii="Times New Roman" w:hAnsi="Times New Roman" w:cs="Times New Roman"/>
          <w:sz w:val="24"/>
          <w:szCs w:val="24"/>
        </w:rPr>
        <w:t>десяти</w:t>
      </w:r>
      <w:r w:rsidR="00CB3BF8">
        <w:rPr>
          <w:rFonts w:ascii="Times New Roman" w:hAnsi="Times New Roman" w:cs="Times New Roman"/>
          <w:sz w:val="24"/>
          <w:szCs w:val="24"/>
        </w:rPr>
        <w:t xml:space="preserve"> рабочих дней, сл</w:t>
      </w:r>
      <w:r w:rsidR="008D62E1">
        <w:rPr>
          <w:rFonts w:ascii="Times New Roman" w:hAnsi="Times New Roman" w:cs="Times New Roman"/>
          <w:sz w:val="24"/>
          <w:szCs w:val="24"/>
        </w:rPr>
        <w:t>едующих за днем</w:t>
      </w:r>
      <w:r w:rsidR="00B62AFB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8D62E1">
        <w:rPr>
          <w:rFonts w:ascii="Times New Roman" w:hAnsi="Times New Roman" w:cs="Times New Roman"/>
          <w:sz w:val="24"/>
          <w:szCs w:val="24"/>
        </w:rPr>
        <w:t xml:space="preserve"> </w:t>
      </w:r>
      <w:r w:rsidR="00B62AFB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8D62E1">
        <w:rPr>
          <w:rFonts w:ascii="Times New Roman" w:hAnsi="Times New Roman" w:cs="Times New Roman"/>
          <w:sz w:val="24"/>
          <w:szCs w:val="24"/>
        </w:rPr>
        <w:t>и согласовывает его либо возвращает на доработку с указанием причин, послуживших основанием для его возврата</w:t>
      </w:r>
      <w:r w:rsidR="00CB3BF8">
        <w:rPr>
          <w:rFonts w:ascii="Times New Roman" w:hAnsi="Times New Roman" w:cs="Times New Roman"/>
          <w:sz w:val="24"/>
          <w:szCs w:val="24"/>
        </w:rPr>
        <w:t>.</w:t>
      </w:r>
    </w:p>
    <w:p w:rsidR="0027607D" w:rsidRPr="00DC30C6" w:rsidRDefault="009E7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1</w:t>
      </w:r>
      <w:r w:rsidR="00924FEB">
        <w:rPr>
          <w:rFonts w:ascii="Times New Roman" w:hAnsi="Times New Roman" w:cs="Times New Roman"/>
          <w:sz w:val="24"/>
          <w:szCs w:val="24"/>
        </w:rPr>
        <w:t>0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. </w:t>
      </w:r>
      <w:r w:rsidR="00B62AF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514A9">
        <w:rPr>
          <w:rFonts w:ascii="Times New Roman" w:hAnsi="Times New Roman" w:cs="Times New Roman"/>
          <w:sz w:val="24"/>
          <w:szCs w:val="24"/>
        </w:rPr>
        <w:t>не позднее трех рабочих дней</w:t>
      </w:r>
      <w:r w:rsidR="00B62AFB">
        <w:rPr>
          <w:rFonts w:ascii="Times New Roman" w:hAnsi="Times New Roman" w:cs="Times New Roman"/>
          <w:sz w:val="24"/>
          <w:szCs w:val="24"/>
        </w:rPr>
        <w:t>, следующих за днем поступления Отчета</w:t>
      </w:r>
      <w:r w:rsidR="000514A9">
        <w:rPr>
          <w:rFonts w:ascii="Times New Roman" w:hAnsi="Times New Roman" w:cs="Times New Roman"/>
          <w:sz w:val="24"/>
          <w:szCs w:val="24"/>
        </w:rPr>
        <w:t xml:space="preserve"> </w:t>
      </w:r>
      <w:r w:rsidR="00B62AFB">
        <w:rPr>
          <w:rFonts w:ascii="Times New Roman" w:hAnsi="Times New Roman" w:cs="Times New Roman"/>
          <w:sz w:val="24"/>
          <w:szCs w:val="24"/>
        </w:rPr>
        <w:t>дорабатывает его и устраняет причины,</w:t>
      </w:r>
      <w:r w:rsidR="00B62AFB" w:rsidRPr="00B62AFB">
        <w:rPr>
          <w:rFonts w:ascii="Times New Roman" w:hAnsi="Times New Roman" w:cs="Times New Roman"/>
          <w:sz w:val="24"/>
          <w:szCs w:val="24"/>
        </w:rPr>
        <w:t xml:space="preserve"> </w:t>
      </w:r>
      <w:r w:rsidR="00B62AFB">
        <w:rPr>
          <w:rFonts w:ascii="Times New Roman" w:hAnsi="Times New Roman" w:cs="Times New Roman"/>
          <w:sz w:val="24"/>
          <w:szCs w:val="24"/>
        </w:rPr>
        <w:t>послужившие основанием для возврата Отчета</w:t>
      </w:r>
      <w:r w:rsidR="001504F9">
        <w:rPr>
          <w:rFonts w:ascii="Times New Roman" w:hAnsi="Times New Roman" w:cs="Times New Roman"/>
          <w:sz w:val="24"/>
          <w:szCs w:val="24"/>
        </w:rPr>
        <w:t>, после чего</w:t>
      </w:r>
      <w:r w:rsidR="00B62AFB">
        <w:rPr>
          <w:rFonts w:ascii="Times New Roman" w:hAnsi="Times New Roman" w:cs="Times New Roman"/>
          <w:sz w:val="24"/>
          <w:szCs w:val="24"/>
        </w:rPr>
        <w:t xml:space="preserve"> повторно направляет Отчет</w:t>
      </w:r>
      <w:r w:rsidR="000514A9">
        <w:rPr>
          <w:rFonts w:ascii="Times New Roman" w:hAnsi="Times New Roman" w:cs="Times New Roman"/>
          <w:sz w:val="24"/>
          <w:szCs w:val="24"/>
        </w:rPr>
        <w:t xml:space="preserve"> Учредителю на согласование.</w:t>
      </w:r>
      <w:r w:rsidR="00CB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7D" w:rsidRDefault="009E7CD4" w:rsidP="00440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1</w:t>
      </w:r>
      <w:r w:rsidR="00924FEB">
        <w:rPr>
          <w:rFonts w:ascii="Times New Roman" w:hAnsi="Times New Roman" w:cs="Times New Roman"/>
          <w:sz w:val="24"/>
          <w:szCs w:val="24"/>
        </w:rPr>
        <w:t>1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 w:rsidR="008404FB" w:rsidRPr="00DC30C6">
        <w:rPr>
          <w:rFonts w:ascii="Times New Roman" w:hAnsi="Times New Roman" w:cs="Times New Roman"/>
          <w:sz w:val="24"/>
          <w:szCs w:val="24"/>
        </w:rPr>
        <w:t xml:space="preserve">в </w:t>
      </w:r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6" w:history="1">
        <w:r w:rsidR="008404FB"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3.5 статьи 32</w:t>
        </w:r>
      </w:hyperlink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</w:t>
      </w:r>
      <w:r w:rsidR="0044023C">
        <w:rPr>
          <w:rFonts w:ascii="Times New Roman" w:hAnsi="Times New Roman" w:cs="Times New Roman"/>
          <w:color w:val="000000" w:themeColor="text1"/>
          <w:sz w:val="24"/>
          <w:szCs w:val="24"/>
        </w:rPr>
        <w:t>го закона от 12.01.</w:t>
      </w:r>
      <w:r w:rsidR="0084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1996 г. №</w:t>
      </w:r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7-ФЗ </w:t>
      </w:r>
      <w:r w:rsidR="008404F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некоммерческих организациях</w:t>
      </w:r>
      <w:r w:rsidR="008404FB">
        <w:rPr>
          <w:rFonts w:ascii="Times New Roman" w:hAnsi="Times New Roman" w:cs="Times New Roman"/>
          <w:color w:val="000000" w:themeColor="text1"/>
          <w:sz w:val="24"/>
          <w:szCs w:val="24"/>
        </w:rPr>
        <w:t>» и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получения от </w:t>
      </w:r>
      <w:r w:rsidR="000514A9">
        <w:rPr>
          <w:rFonts w:ascii="Times New Roman" w:hAnsi="Times New Roman" w:cs="Times New Roman"/>
          <w:sz w:val="24"/>
          <w:szCs w:val="24"/>
        </w:rPr>
        <w:t>Учредителя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="00924FEB">
        <w:rPr>
          <w:rFonts w:ascii="Times New Roman" w:hAnsi="Times New Roman" w:cs="Times New Roman"/>
          <w:sz w:val="24"/>
          <w:szCs w:val="24"/>
        </w:rPr>
        <w:t xml:space="preserve">(Наблюдательного Совета) </w:t>
      </w:r>
      <w:r w:rsidR="0027607D" w:rsidRPr="00DC30C6">
        <w:rPr>
          <w:rFonts w:ascii="Times New Roman" w:hAnsi="Times New Roman" w:cs="Times New Roman"/>
          <w:sz w:val="24"/>
          <w:szCs w:val="24"/>
        </w:rPr>
        <w:t>согласованного</w:t>
      </w:r>
      <w:r w:rsidR="00924FEB">
        <w:rPr>
          <w:rFonts w:ascii="Times New Roman" w:hAnsi="Times New Roman" w:cs="Times New Roman"/>
          <w:sz w:val="24"/>
          <w:szCs w:val="24"/>
        </w:rPr>
        <w:t xml:space="preserve"> (утвержденного) </w:t>
      </w:r>
      <w:r w:rsidR="0027607D" w:rsidRPr="00DC30C6">
        <w:rPr>
          <w:rFonts w:ascii="Times New Roman" w:hAnsi="Times New Roman" w:cs="Times New Roman"/>
          <w:sz w:val="24"/>
          <w:szCs w:val="24"/>
        </w:rPr>
        <w:t>Отчета</w:t>
      </w:r>
      <w:r w:rsidR="00870C79" w:rsidRPr="00DC30C6">
        <w:rPr>
          <w:rFonts w:ascii="Times New Roman" w:hAnsi="Times New Roman" w:cs="Times New Roman"/>
          <w:sz w:val="24"/>
          <w:szCs w:val="24"/>
        </w:rPr>
        <w:t xml:space="preserve"> размещает его </w:t>
      </w:r>
      <w:r w:rsidR="008404FB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требований законодательства Российской Федерации </w:t>
      </w:r>
      <w:r w:rsidR="008404FB" w:rsidRPr="00DC30C6">
        <w:rPr>
          <w:rFonts w:ascii="Times New Roman" w:hAnsi="Times New Roman" w:cs="Times New Roman"/>
          <w:sz w:val="24"/>
          <w:szCs w:val="24"/>
        </w:rPr>
        <w:t>о защите</w:t>
      </w:r>
      <w:r w:rsidR="008404FB">
        <w:rPr>
          <w:rFonts w:ascii="Times New Roman" w:hAnsi="Times New Roman" w:cs="Times New Roman"/>
          <w:sz w:val="24"/>
          <w:szCs w:val="24"/>
        </w:rPr>
        <w:t xml:space="preserve"> государственной тайны</w:t>
      </w:r>
      <w:r w:rsidR="00924FEB">
        <w:rPr>
          <w:rFonts w:ascii="Times New Roman" w:hAnsi="Times New Roman" w:cs="Times New Roman"/>
          <w:sz w:val="24"/>
          <w:szCs w:val="24"/>
        </w:rPr>
        <w:t>,</w:t>
      </w:r>
      <w:r w:rsidR="0044023C">
        <w:rPr>
          <w:rFonts w:ascii="Times New Roman" w:hAnsi="Times New Roman" w:cs="Times New Roman"/>
          <w:sz w:val="24"/>
          <w:szCs w:val="24"/>
        </w:rPr>
        <w:t xml:space="preserve"> </w:t>
      </w:r>
      <w:r w:rsidR="00924FEB">
        <w:rPr>
          <w:rFonts w:ascii="Times New Roman" w:hAnsi="Times New Roman" w:cs="Times New Roman"/>
          <w:sz w:val="24"/>
          <w:szCs w:val="24"/>
        </w:rPr>
        <w:t xml:space="preserve">по решению Учредителя </w:t>
      </w:r>
      <w:r w:rsidR="0044023C">
        <w:rPr>
          <w:rFonts w:ascii="Times New Roman" w:hAnsi="Times New Roman" w:cs="Times New Roman"/>
          <w:sz w:val="24"/>
          <w:szCs w:val="24"/>
        </w:rPr>
        <w:t>на официальн</w:t>
      </w:r>
      <w:r w:rsidR="00924FEB">
        <w:rPr>
          <w:rFonts w:ascii="Times New Roman" w:hAnsi="Times New Roman" w:cs="Times New Roman"/>
          <w:sz w:val="24"/>
          <w:szCs w:val="24"/>
        </w:rPr>
        <w:t>ом</w:t>
      </w:r>
      <w:r w:rsidR="0044023C">
        <w:rPr>
          <w:rFonts w:ascii="Times New Roman" w:hAnsi="Times New Roman" w:cs="Times New Roman"/>
          <w:sz w:val="24"/>
          <w:szCs w:val="24"/>
        </w:rPr>
        <w:t xml:space="preserve"> сайт</w:t>
      </w:r>
      <w:r w:rsidR="00924FEB">
        <w:rPr>
          <w:rFonts w:ascii="Times New Roman" w:hAnsi="Times New Roman" w:cs="Times New Roman"/>
          <w:sz w:val="24"/>
          <w:szCs w:val="24"/>
        </w:rPr>
        <w:t>е</w:t>
      </w:r>
      <w:r w:rsidR="0044023C">
        <w:rPr>
          <w:rFonts w:ascii="Times New Roman" w:hAnsi="Times New Roman" w:cs="Times New Roman"/>
          <w:sz w:val="24"/>
          <w:szCs w:val="24"/>
        </w:rPr>
        <w:t xml:space="preserve"> </w:t>
      </w:r>
      <w:r w:rsidR="0095747D" w:rsidRPr="008404FB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</w:t>
      </w:r>
      <w:r w:rsidR="0095747D">
        <w:rPr>
          <w:rFonts w:ascii="Times New Roman" w:hAnsi="Times New Roman" w:cs="Times New Roman"/>
          <w:sz w:val="24"/>
          <w:szCs w:val="24"/>
        </w:rPr>
        <w:t>ьного района, на сайте Учреждения либо ином сайте, а также</w:t>
      </w:r>
      <w:r w:rsidR="0095747D" w:rsidRPr="008404FB">
        <w:rPr>
          <w:rFonts w:ascii="Times New Roman" w:hAnsi="Times New Roman" w:cs="Times New Roman"/>
          <w:sz w:val="24"/>
          <w:szCs w:val="24"/>
        </w:rPr>
        <w:t xml:space="preserve"> </w:t>
      </w:r>
      <w:r w:rsidR="0044023C" w:rsidRPr="008404FB">
        <w:rPr>
          <w:rFonts w:ascii="Times New Roman" w:hAnsi="Times New Roman" w:cs="Times New Roman"/>
          <w:sz w:val="24"/>
          <w:szCs w:val="24"/>
        </w:rPr>
        <w:t>в информационно-</w:t>
      </w:r>
      <w:r w:rsidR="0044023C" w:rsidRPr="008404FB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Интернет</w:t>
      </w:r>
      <w:r w:rsidR="0044023C">
        <w:rPr>
          <w:rFonts w:ascii="Times New Roman" w:hAnsi="Times New Roman" w:cs="Times New Roman"/>
          <w:sz w:val="24"/>
          <w:szCs w:val="24"/>
        </w:rPr>
        <w:t xml:space="preserve"> -</w:t>
      </w:r>
      <w:hyperlink r:id="rId7" w:history="1"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bus</w:t>
        </w:r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404FB" w:rsidRPr="0044023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95747D">
        <w:rPr>
          <w:rFonts w:ascii="Times New Roman" w:hAnsi="Times New Roman" w:cs="Times New Roman"/>
          <w:sz w:val="24"/>
          <w:szCs w:val="24"/>
        </w:rPr>
        <w:t>.</w:t>
      </w:r>
    </w:p>
    <w:p w:rsidR="00924FEB" w:rsidRPr="008404FB" w:rsidRDefault="00924FEB" w:rsidP="00440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24FEB" w:rsidRPr="008404FB" w:rsidSect="00276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07D" w:rsidRPr="00DC30C6" w:rsidRDefault="0027607D" w:rsidP="002D0F8B">
      <w:pPr>
        <w:pStyle w:val="ConsPlusNormal"/>
        <w:ind w:left="5664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lastRenderedPageBreak/>
        <w:t xml:space="preserve">Приложение </w:t>
      </w:r>
    </w:p>
    <w:p w:rsidR="0027607D" w:rsidRPr="00DC30C6" w:rsidRDefault="002D0F8B" w:rsidP="002D0F8B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составления и утверждения отчета </w:t>
      </w:r>
      <w:r w:rsidR="0027607D" w:rsidRPr="00DC30C6">
        <w:rPr>
          <w:rFonts w:ascii="Times New Roman" w:hAnsi="Times New Roman" w:cs="Times New Roman"/>
        </w:rPr>
        <w:t>о результатах деятельности</w:t>
      </w:r>
    </w:p>
    <w:p w:rsidR="0027607D" w:rsidRPr="00DC30C6" w:rsidRDefault="00DC30C6" w:rsidP="002D0F8B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0514A9">
        <w:rPr>
          <w:rFonts w:ascii="Times New Roman" w:hAnsi="Times New Roman" w:cs="Times New Roman"/>
        </w:rPr>
        <w:t>ых</w:t>
      </w:r>
      <w:r w:rsidR="00CB3BF8">
        <w:rPr>
          <w:rFonts w:ascii="Times New Roman" w:hAnsi="Times New Roman" w:cs="Times New Roman"/>
        </w:rPr>
        <w:t xml:space="preserve"> </w:t>
      </w:r>
      <w:r w:rsidR="0027607D" w:rsidRPr="00DC30C6">
        <w:rPr>
          <w:rFonts w:ascii="Times New Roman" w:hAnsi="Times New Roman" w:cs="Times New Roman"/>
        </w:rPr>
        <w:t>учреждени</w:t>
      </w:r>
      <w:r w:rsidR="000514A9">
        <w:rPr>
          <w:rFonts w:ascii="Times New Roman" w:hAnsi="Times New Roman" w:cs="Times New Roman"/>
        </w:rPr>
        <w:t>й</w:t>
      </w:r>
    </w:p>
    <w:p w:rsidR="0027607D" w:rsidRPr="00DC30C6" w:rsidRDefault="00DC30C6" w:rsidP="002D0F8B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</w:t>
      </w:r>
      <w:r w:rsidR="002D0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</w:t>
      </w:r>
      <w:r w:rsidR="002D0F8B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Московской области</w:t>
      </w:r>
    </w:p>
    <w:p w:rsidR="0027607D" w:rsidRPr="00DC30C6" w:rsidRDefault="0027607D" w:rsidP="002D0F8B">
      <w:pPr>
        <w:pStyle w:val="ConsPlusNormal"/>
        <w:ind w:left="5664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и об использовании закрепленного</w:t>
      </w:r>
    </w:p>
    <w:p w:rsidR="0027607D" w:rsidRPr="00DC30C6" w:rsidRDefault="0027607D" w:rsidP="002D0F8B">
      <w:pPr>
        <w:pStyle w:val="ConsPlusNormal"/>
        <w:ind w:left="5664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за ним </w:t>
      </w:r>
      <w:r w:rsidR="00DC30C6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имущества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УТВЕРЖДАЮ</w:t>
            </w:r>
          </w:p>
          <w:p w:rsidR="00D02145" w:rsidRPr="00D02145" w:rsidRDefault="00D02145" w:rsidP="00D02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2145">
              <w:rPr>
                <w:rFonts w:ascii="Times New Roman" w:hAnsi="Times New Roman" w:cs="Times New Roman"/>
                <w:sz w:val="20"/>
              </w:rPr>
              <w:t>(только для бюджетного и казенного учреждения)</w:t>
            </w:r>
          </w:p>
        </w:tc>
      </w:tr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Default="000514A9" w:rsidP="002D0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514A9">
              <w:rPr>
                <w:rFonts w:ascii="Times New Roman" w:hAnsi="Times New Roman" w:cs="Times New Roman"/>
                <w:i/>
              </w:rPr>
              <w:t>наименование должностного лица администрации муниципального района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D02145" w:rsidRPr="00D02145" w:rsidRDefault="00D02145" w:rsidP="00D02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2145">
              <w:rPr>
                <w:rFonts w:ascii="Times New Roman" w:hAnsi="Times New Roman" w:cs="Times New Roman"/>
                <w:sz w:val="20"/>
              </w:rPr>
              <w:t>(только для бюджетного и казенного учреждений)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DC30C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 xml:space="preserve">(подпись) </w:t>
            </w:r>
            <w:r w:rsidR="002D0F8B"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  <w:r w:rsidRPr="000514A9">
              <w:rPr>
                <w:rFonts w:ascii="Times New Roman" w:hAnsi="Times New Roman" w:cs="Times New Roman"/>
                <w:i/>
                <w:sz w:val="20"/>
              </w:rPr>
              <w:t xml:space="preserve">  (расшифровка подписи)</w:t>
            </w:r>
          </w:p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0514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  <w:r w:rsidR="002D0F8B"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Pr="000514A9">
              <w:rPr>
                <w:rFonts w:ascii="Times New Roman" w:hAnsi="Times New Roman" w:cs="Times New Roman"/>
                <w:i/>
                <w:sz w:val="20"/>
              </w:rPr>
              <w:t xml:space="preserve">   (расшифровка подписи)</w:t>
            </w:r>
          </w:p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DC30C6" w:rsidRDefault="00DC30C6" w:rsidP="00C00080">
      <w:pPr>
        <w:pStyle w:val="ConsPlusNormal"/>
        <w:tabs>
          <w:tab w:val="left" w:pos="52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r w:rsidR="00C00080">
        <w:rPr>
          <w:rFonts w:ascii="Times New Roman" w:hAnsi="Times New Roman" w:cs="Times New Roman"/>
        </w:rPr>
        <w:tab/>
        <w:t>МП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</w:tblGrid>
      <w:tr w:rsidR="00DC30C6" w:rsidRPr="00DC30C6" w:rsidTr="00A10737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DC30C6" w:rsidRPr="00DC30C6" w:rsidRDefault="00D0214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DC30C6" w:rsidRPr="00DC30C6" w:rsidTr="00A10737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DC30C6" w:rsidRDefault="00DC30C6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ключение Наблюдательного </w:t>
            </w:r>
          </w:p>
          <w:p w:rsidR="00DC30C6" w:rsidRDefault="00DC30C6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учреждения</w:t>
            </w:r>
          </w:p>
          <w:p w:rsidR="00DC30C6" w:rsidRPr="00D02145" w:rsidRDefault="00DC30C6" w:rsidP="00DC3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2145">
              <w:rPr>
                <w:rFonts w:ascii="Times New Roman" w:hAnsi="Times New Roman" w:cs="Times New Roman"/>
                <w:sz w:val="20"/>
              </w:rPr>
              <w:t>(только для автономных учреждений)</w:t>
            </w:r>
          </w:p>
        </w:tc>
      </w:tr>
      <w:tr w:rsidR="00DC30C6" w:rsidRPr="00DC30C6" w:rsidTr="00A10737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0514A9" w:rsidRDefault="000514A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________________ 20___г</w:t>
            </w:r>
          </w:p>
          <w:p w:rsidR="000514A9" w:rsidRDefault="000514A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30C6" w:rsidRPr="00DC30C6" w:rsidRDefault="00DC30C6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0514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>(подпись)   (расшифровка подписи)</w:t>
            </w:r>
          </w:p>
          <w:p w:rsidR="00DC30C6" w:rsidRPr="00DC30C6" w:rsidRDefault="00DC30C6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DC30C6" w:rsidRDefault="000514A9" w:rsidP="00DC30C6">
      <w:pPr>
        <w:pStyle w:val="ConsPlusNormal"/>
        <w:tabs>
          <w:tab w:val="left" w:pos="54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13"/>
      <w:bookmarkEnd w:id="1"/>
      <w:r w:rsidRPr="00DC30C6">
        <w:rPr>
          <w:rFonts w:ascii="Times New Roman" w:hAnsi="Times New Roman" w:cs="Times New Roman"/>
        </w:rPr>
        <w:t>ОТЧЕТ</w:t>
      </w:r>
    </w:p>
    <w:p w:rsidR="0027607D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о результатах деятельности</w:t>
      </w:r>
      <w:r w:rsidR="000514A9">
        <w:rPr>
          <w:rFonts w:ascii="Times New Roman" w:hAnsi="Times New Roman" w:cs="Times New Roman"/>
        </w:rPr>
        <w:t xml:space="preserve"> муниципального учреждения</w:t>
      </w:r>
    </w:p>
    <w:p w:rsidR="000514A9" w:rsidRDefault="000514A9" w:rsidP="00DC30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0514A9" w:rsidRDefault="000514A9" w:rsidP="00DC30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области, </w:t>
      </w:r>
    </w:p>
    <w:p w:rsidR="000514A9" w:rsidRPr="00DC30C6" w:rsidRDefault="000514A9" w:rsidP="000514A9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и об использовании закрепленного за ним </w:t>
      </w:r>
      <w:r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имущества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___________________________________________________________________________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___________________________________________________________________________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(наименование </w:t>
      </w:r>
      <w:r w:rsidR="00C00080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учреждения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(далее - Учреждение)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за 20__ год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23"/>
      <w:bookmarkEnd w:id="2"/>
      <w:r w:rsidRPr="00DC30C6">
        <w:rPr>
          <w:rFonts w:ascii="Times New Roman" w:hAnsi="Times New Roman" w:cs="Times New Roman"/>
        </w:rPr>
        <w:t>Раздел 1. Общие сведения об Учреждении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1.1.   Перечень   видов   </w:t>
      </w:r>
      <w:r w:rsidR="00A232AF" w:rsidRPr="00DC30C6">
        <w:rPr>
          <w:rFonts w:ascii="Times New Roman" w:hAnsi="Times New Roman" w:cs="Times New Roman"/>
        </w:rPr>
        <w:t>деятельности, которые</w:t>
      </w:r>
      <w:r w:rsidR="00A232AF">
        <w:rPr>
          <w:rFonts w:ascii="Times New Roman" w:hAnsi="Times New Roman" w:cs="Times New Roman"/>
        </w:rPr>
        <w:t xml:space="preserve">   Учреждение   вправе </w:t>
      </w:r>
      <w:r w:rsidRPr="00DC30C6">
        <w:rPr>
          <w:rFonts w:ascii="Times New Roman" w:hAnsi="Times New Roman" w:cs="Times New Roman"/>
        </w:rPr>
        <w:t>осуществлять в соответствии с его учредительными документами: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438"/>
        <w:gridCol w:w="6571"/>
      </w:tblGrid>
      <w:tr w:rsidR="0027607D" w:rsidRPr="00DC30C6">
        <w:tc>
          <w:tcPr>
            <w:tcW w:w="595" w:type="dxa"/>
          </w:tcPr>
          <w:p w:rsidR="0027607D" w:rsidRPr="00DC30C6" w:rsidRDefault="00CB3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607D" w:rsidRPr="00DC30C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Код ОКВЭД</w:t>
            </w: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27607D" w:rsidRPr="00DC30C6">
        <w:tc>
          <w:tcPr>
            <w:tcW w:w="9604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Основной вид деятельности Учреждения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604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Иные виды деятельности, не являющиеся основными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F8B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</w:t>
      </w:r>
    </w:p>
    <w:p w:rsidR="002D0F8B" w:rsidRDefault="002D0F8B">
      <w:pPr>
        <w:pStyle w:val="ConsPlusNonformat"/>
        <w:jc w:val="both"/>
        <w:rPr>
          <w:rFonts w:ascii="Times New Roman" w:hAnsi="Times New Roman" w:cs="Times New Roman"/>
        </w:rPr>
      </w:pPr>
    </w:p>
    <w:p w:rsidR="002D0F8B" w:rsidRDefault="002D0F8B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1.2.  Перечень услуг (работ), которые ок</w:t>
      </w:r>
      <w:r w:rsidR="00A232AF">
        <w:rPr>
          <w:rFonts w:ascii="Times New Roman" w:hAnsi="Times New Roman" w:cs="Times New Roman"/>
        </w:rPr>
        <w:t xml:space="preserve">азываются потребителям за плату </w:t>
      </w:r>
      <w:r w:rsidR="00A232AF" w:rsidRPr="00DC30C6">
        <w:rPr>
          <w:rFonts w:ascii="Times New Roman" w:hAnsi="Times New Roman" w:cs="Times New Roman"/>
        </w:rPr>
        <w:t>в случаях, предусмотренных нормативными правовыми актами, с</w:t>
      </w:r>
      <w:r w:rsidR="00A232AF">
        <w:rPr>
          <w:rFonts w:ascii="Times New Roman" w:hAnsi="Times New Roman" w:cs="Times New Roman"/>
        </w:rPr>
        <w:t xml:space="preserve"> указанием </w:t>
      </w:r>
      <w:r w:rsidRPr="00DC30C6">
        <w:rPr>
          <w:rFonts w:ascii="Times New Roman" w:hAnsi="Times New Roman" w:cs="Times New Roman"/>
        </w:rPr>
        <w:t>потребителей указанных услуг (работ):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245"/>
        <w:gridCol w:w="3158"/>
        <w:gridCol w:w="2602"/>
      </w:tblGrid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Категории потребителей услуги (работы)</w:t>
            </w: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1.3.   Перечень   разрешительных   </w:t>
      </w:r>
      <w:r w:rsidR="00A232AF" w:rsidRPr="00DC30C6">
        <w:rPr>
          <w:rFonts w:ascii="Times New Roman" w:hAnsi="Times New Roman" w:cs="Times New Roman"/>
        </w:rPr>
        <w:t>документов, на основании которых</w:t>
      </w:r>
      <w:r w:rsidR="00A232AF">
        <w:rPr>
          <w:rFonts w:ascii="Times New Roman" w:hAnsi="Times New Roman" w:cs="Times New Roman"/>
        </w:rPr>
        <w:t xml:space="preserve"> </w:t>
      </w:r>
      <w:r w:rsidRPr="00DC30C6">
        <w:rPr>
          <w:rFonts w:ascii="Times New Roman" w:hAnsi="Times New Roman" w:cs="Times New Roman"/>
        </w:rPr>
        <w:t>Учреждение осуществляет деятельность: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382"/>
        <w:gridCol w:w="2731"/>
        <w:gridCol w:w="1928"/>
      </w:tblGrid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731" w:type="dxa"/>
          </w:tcPr>
          <w:p w:rsid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Реквизиты документа </w:t>
            </w:r>
          </w:p>
          <w:p w:rsidR="0027607D" w:rsidRPr="00DC30C6" w:rsidRDefault="00CB3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</w:t>
            </w:r>
            <w:r w:rsidR="0027607D" w:rsidRPr="00DC30C6">
              <w:rPr>
                <w:rFonts w:ascii="Times New Roman" w:hAnsi="Times New Roman" w:cs="Times New Roman"/>
              </w:rPr>
              <w:t xml:space="preserve"> и дата)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Срок действия документа</w:t>
            </w:r>
          </w:p>
        </w:tc>
      </w:tr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1.4. Сведения о количестве штатных единиц Учреждения: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24"/>
        <w:gridCol w:w="1272"/>
      </w:tblGrid>
      <w:tr w:rsidR="0027607D" w:rsidRPr="00DC30C6" w:rsidTr="00DE3471">
        <w:tc>
          <w:tcPr>
            <w:tcW w:w="1134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Категория сотрудников</w:t>
            </w:r>
          </w:p>
        </w:tc>
        <w:tc>
          <w:tcPr>
            <w:tcW w:w="1024" w:type="dxa"/>
            <w:gridSpan w:val="2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1024" w:type="dxa"/>
            <w:gridSpan w:val="2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Фактическая численность</w:t>
            </w:r>
          </w:p>
        </w:tc>
        <w:tc>
          <w:tcPr>
            <w:tcW w:w="5132" w:type="dxa"/>
            <w:gridSpan w:val="10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2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изменения количества штатных единиц</w:t>
            </w:r>
          </w:p>
        </w:tc>
      </w:tr>
      <w:tr w:rsidR="0027607D" w:rsidRPr="00DC30C6" w:rsidTr="00DE3471">
        <w:tc>
          <w:tcPr>
            <w:tcW w:w="1134" w:type="dxa"/>
            <w:vMerge/>
          </w:tcPr>
          <w:p w:rsidR="0027607D" w:rsidRPr="00DC30C6" w:rsidRDefault="0027607D"/>
        </w:tc>
        <w:tc>
          <w:tcPr>
            <w:tcW w:w="1024" w:type="dxa"/>
            <w:gridSpan w:val="2"/>
            <w:vMerge/>
          </w:tcPr>
          <w:p w:rsidR="0027607D" w:rsidRPr="00DC30C6" w:rsidRDefault="0027607D"/>
        </w:tc>
        <w:tc>
          <w:tcPr>
            <w:tcW w:w="1024" w:type="dxa"/>
            <w:gridSpan w:val="2"/>
            <w:vMerge/>
          </w:tcPr>
          <w:p w:rsidR="0027607D" w:rsidRPr="00DC30C6" w:rsidRDefault="0027607D"/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доктора наук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кандидаты наук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03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272" w:type="dxa"/>
            <w:vMerge/>
          </w:tcPr>
          <w:p w:rsidR="0027607D" w:rsidRPr="00DC30C6" w:rsidRDefault="0027607D"/>
        </w:tc>
      </w:tr>
      <w:tr w:rsidR="0027607D" w:rsidRPr="00DC30C6" w:rsidTr="00DE3471">
        <w:tc>
          <w:tcPr>
            <w:tcW w:w="1134" w:type="dxa"/>
            <w:vMerge/>
          </w:tcPr>
          <w:p w:rsidR="0027607D" w:rsidRPr="00DC30C6" w:rsidRDefault="0027607D"/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24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1272" w:type="dxa"/>
            <w:vMerge/>
          </w:tcPr>
          <w:p w:rsidR="0027607D" w:rsidRPr="00DC30C6" w:rsidRDefault="0027607D"/>
        </w:tc>
      </w:tr>
      <w:tr w:rsidR="0027607D" w:rsidRPr="00DC30C6" w:rsidTr="00DE3471">
        <w:tc>
          <w:tcPr>
            <w:tcW w:w="113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16</w:t>
            </w:r>
          </w:p>
        </w:tc>
      </w:tr>
      <w:tr w:rsidR="0027607D" w:rsidRPr="00DC30C6" w:rsidTr="00DE3471">
        <w:tc>
          <w:tcPr>
            <w:tcW w:w="113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DE3471">
        <w:tc>
          <w:tcPr>
            <w:tcW w:w="113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 w:rsidP="00DE3471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1.5. Средняя заработна</w:t>
      </w:r>
      <w:r w:rsidR="00DE3471">
        <w:rPr>
          <w:rFonts w:ascii="Times New Roman" w:hAnsi="Times New Roman" w:cs="Times New Roman"/>
        </w:rPr>
        <w:t>я плата сотрудников Учреждения: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7"/>
        <w:gridCol w:w="1644"/>
        <w:gridCol w:w="2731"/>
        <w:gridCol w:w="948"/>
      </w:tblGrid>
      <w:tr w:rsidR="0027607D" w:rsidRPr="00DC30C6">
        <w:tc>
          <w:tcPr>
            <w:tcW w:w="4267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3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Средняя (месячная) заработная плата, руб.</w:t>
            </w:r>
          </w:p>
        </w:tc>
      </w:tr>
      <w:tr w:rsidR="0027607D" w:rsidRPr="00DC30C6">
        <w:tc>
          <w:tcPr>
            <w:tcW w:w="4267" w:type="dxa"/>
            <w:vMerge/>
          </w:tcPr>
          <w:p w:rsidR="0027607D" w:rsidRPr="00DC30C6" w:rsidRDefault="0027607D"/>
        </w:tc>
        <w:tc>
          <w:tcPr>
            <w:tcW w:w="1644" w:type="dxa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За счет средств </w:t>
            </w:r>
            <w:r w:rsidR="000435EB">
              <w:rPr>
                <w:rFonts w:ascii="Times New Roman" w:hAnsi="Times New Roman" w:cs="Times New Roman"/>
              </w:rPr>
              <w:t>местного</w:t>
            </w:r>
            <w:r w:rsidRPr="00DC30C6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Итого</w:t>
            </w: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 Учреждения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сотрудники, принимающие </w:t>
            </w:r>
            <w:r w:rsidRPr="00DC30C6">
              <w:rPr>
                <w:rFonts w:ascii="Times New Roman" w:hAnsi="Times New Roman" w:cs="Times New Roman"/>
              </w:rPr>
              <w:lastRenderedPageBreak/>
              <w:t xml:space="preserve">непосредственное участие в оказании </w:t>
            </w:r>
            <w:r w:rsidR="000435EB">
              <w:rPr>
                <w:rFonts w:ascii="Times New Roman" w:hAnsi="Times New Roman" w:cs="Times New Roman"/>
              </w:rPr>
              <w:t>муниципальных</w:t>
            </w:r>
            <w:r w:rsidRPr="00DC30C6">
              <w:rPr>
                <w:rFonts w:ascii="Times New Roman" w:hAnsi="Times New Roman" w:cs="Times New Roman"/>
              </w:rPr>
              <w:t xml:space="preserve"> услуг (выполнении работ)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 xml:space="preserve">Сотрудники, не принимающие непосредственного участия в оказании </w:t>
            </w:r>
            <w:r w:rsidR="000435EB">
              <w:rPr>
                <w:rFonts w:ascii="Times New Roman" w:hAnsi="Times New Roman" w:cs="Times New Roman"/>
              </w:rPr>
              <w:t>муниципальных</w:t>
            </w:r>
            <w:r w:rsidRPr="00DC30C6">
              <w:rPr>
                <w:rFonts w:ascii="Times New Roman" w:hAnsi="Times New Roman" w:cs="Times New Roman"/>
              </w:rPr>
              <w:t xml:space="preserve"> услуг (выполнении работ) - всего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2D0F8B">
        <w:trPr>
          <w:trHeight w:val="632"/>
        </w:trPr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сотрудники, относящиеся к иному персоналу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1.6. Объем финансового обеспечения </w:t>
      </w:r>
      <w:r w:rsidR="000435EB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задания учредителя</w:t>
      </w:r>
      <w:r w:rsidR="009C7C89">
        <w:rPr>
          <w:rFonts w:ascii="Times New Roman" w:hAnsi="Times New Roman" w:cs="Times New Roman"/>
        </w:rPr>
        <w:t xml:space="preserve"> (</w:t>
      </w:r>
      <w:r w:rsidR="009C7C89" w:rsidRPr="009C7C89">
        <w:rPr>
          <w:rFonts w:ascii="Times New Roman" w:hAnsi="Times New Roman" w:cs="Times New Roman"/>
          <w:i/>
        </w:rPr>
        <w:t>для казенн</w:t>
      </w:r>
      <w:r w:rsidR="009C7C89">
        <w:rPr>
          <w:rFonts w:ascii="Times New Roman" w:hAnsi="Times New Roman" w:cs="Times New Roman"/>
          <w:i/>
        </w:rPr>
        <w:t>ого</w:t>
      </w:r>
      <w:r w:rsidR="009C7C89" w:rsidRPr="009C7C89">
        <w:rPr>
          <w:rFonts w:ascii="Times New Roman" w:hAnsi="Times New Roman" w:cs="Times New Roman"/>
          <w:i/>
        </w:rPr>
        <w:t xml:space="preserve"> учреждени</w:t>
      </w:r>
      <w:r w:rsidR="009C7C89">
        <w:rPr>
          <w:rFonts w:ascii="Times New Roman" w:hAnsi="Times New Roman" w:cs="Times New Roman"/>
          <w:i/>
        </w:rPr>
        <w:t>я</w:t>
      </w:r>
      <w:r w:rsidR="009C7C89" w:rsidRPr="009C7C89">
        <w:rPr>
          <w:rFonts w:ascii="Times New Roman" w:hAnsi="Times New Roman" w:cs="Times New Roman"/>
          <w:i/>
        </w:rPr>
        <w:t xml:space="preserve"> – объем доведенных лимитов бюджетных обязательств</w:t>
      </w:r>
      <w:r w:rsidR="009C7C89">
        <w:rPr>
          <w:rFonts w:ascii="Times New Roman" w:hAnsi="Times New Roman" w:cs="Times New Roman"/>
        </w:rPr>
        <w:t>)</w:t>
      </w:r>
      <w:r w:rsidRPr="00DC30C6">
        <w:rPr>
          <w:rFonts w:ascii="Times New Roman" w:hAnsi="Times New Roman" w:cs="Times New Roman"/>
        </w:rPr>
        <w:t>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821"/>
      </w:tblGrid>
      <w:tr w:rsidR="0027607D" w:rsidRPr="00DC30C6"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</w:tcPr>
          <w:p w:rsidR="0027607D" w:rsidRPr="00DC30C6" w:rsidRDefault="0027607D" w:rsidP="009C7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Объем финансового обеспечения выполнения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  <w:r w:rsidR="009C7C89">
              <w:rPr>
                <w:rFonts w:ascii="Times New Roman" w:hAnsi="Times New Roman" w:cs="Times New Roman"/>
              </w:rPr>
              <w:t xml:space="preserve"> (</w:t>
            </w:r>
            <w:r w:rsidR="009C7C89" w:rsidRPr="009C7C89">
              <w:rPr>
                <w:rFonts w:ascii="Times New Roman" w:hAnsi="Times New Roman" w:cs="Times New Roman"/>
                <w:i/>
              </w:rPr>
              <w:t>для казенн</w:t>
            </w:r>
            <w:r w:rsidR="009C7C89">
              <w:rPr>
                <w:rFonts w:ascii="Times New Roman" w:hAnsi="Times New Roman" w:cs="Times New Roman"/>
                <w:i/>
              </w:rPr>
              <w:t>ого</w:t>
            </w:r>
            <w:r w:rsidR="009C7C89" w:rsidRPr="009C7C89">
              <w:rPr>
                <w:rFonts w:ascii="Times New Roman" w:hAnsi="Times New Roman" w:cs="Times New Roman"/>
                <w:i/>
              </w:rPr>
              <w:t xml:space="preserve"> учреждени</w:t>
            </w:r>
            <w:r w:rsidR="009C7C89">
              <w:rPr>
                <w:rFonts w:ascii="Times New Roman" w:hAnsi="Times New Roman" w:cs="Times New Roman"/>
                <w:i/>
              </w:rPr>
              <w:t>я</w:t>
            </w:r>
            <w:r w:rsidR="009C7C89" w:rsidRPr="009C7C89">
              <w:rPr>
                <w:rFonts w:ascii="Times New Roman" w:hAnsi="Times New Roman" w:cs="Times New Roman"/>
                <w:i/>
              </w:rPr>
              <w:t xml:space="preserve"> – объем доведенных лимитов бюджетных обязательств</w:t>
            </w:r>
            <w:r w:rsidR="009C7C89">
              <w:rPr>
                <w:rFonts w:ascii="Times New Roman" w:hAnsi="Times New Roman" w:cs="Times New Roman"/>
              </w:rPr>
              <w:t>)</w:t>
            </w:r>
            <w:r w:rsidRPr="00DC30C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9C7C89" w:rsidRPr="00DC30C6" w:rsidRDefault="001504F9" w:rsidP="009C7C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7C89" w:rsidRPr="00DC30C6">
        <w:rPr>
          <w:rFonts w:ascii="Times New Roman" w:hAnsi="Times New Roman" w:cs="Times New Roman"/>
        </w:rPr>
        <w:t>1.7.  Информация об исполнении бюджетной</w:t>
      </w:r>
      <w:r w:rsidR="009C7C89">
        <w:rPr>
          <w:rFonts w:ascii="Times New Roman" w:hAnsi="Times New Roman" w:cs="Times New Roman"/>
        </w:rPr>
        <w:t xml:space="preserve"> росписи и лимитов бюджетных </w:t>
      </w:r>
      <w:r w:rsidR="009C7C89" w:rsidRPr="00DC30C6">
        <w:rPr>
          <w:rFonts w:ascii="Times New Roman" w:hAnsi="Times New Roman" w:cs="Times New Roman"/>
        </w:rPr>
        <w:t>обязательств</w:t>
      </w:r>
      <w:r w:rsidR="009C7C89">
        <w:rPr>
          <w:rFonts w:ascii="Times New Roman" w:hAnsi="Times New Roman" w:cs="Times New Roman"/>
        </w:rPr>
        <w:t xml:space="preserve"> (</w:t>
      </w:r>
      <w:r w:rsidR="009C7C89" w:rsidRPr="009C7C89">
        <w:rPr>
          <w:rFonts w:ascii="Times New Roman" w:hAnsi="Times New Roman" w:cs="Times New Roman"/>
          <w:i/>
        </w:rPr>
        <w:t>заполняется казенным учрежден</w:t>
      </w:r>
      <w:r w:rsidR="009C7C89">
        <w:rPr>
          <w:rFonts w:ascii="Times New Roman" w:hAnsi="Times New Roman" w:cs="Times New Roman"/>
          <w:i/>
        </w:rPr>
        <w:t>ием</w:t>
      </w:r>
      <w:r w:rsidR="009C7C89">
        <w:rPr>
          <w:rFonts w:ascii="Times New Roman" w:hAnsi="Times New Roman" w:cs="Times New Roman"/>
        </w:rPr>
        <w:t>)</w:t>
      </w:r>
      <w:r w:rsidR="009C7C89" w:rsidRPr="00DC30C6">
        <w:rPr>
          <w:rFonts w:ascii="Times New Roman" w:hAnsi="Times New Roman" w:cs="Times New Roman"/>
        </w:rPr>
        <w:t>, руб.:</w:t>
      </w:r>
    </w:p>
    <w:p w:rsidR="009C7C89" w:rsidRPr="00DC30C6" w:rsidRDefault="009C7C89" w:rsidP="009C7C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7"/>
        <w:gridCol w:w="1853"/>
        <w:gridCol w:w="1824"/>
        <w:gridCol w:w="1843"/>
        <w:gridCol w:w="1984"/>
      </w:tblGrid>
      <w:tr w:rsidR="009C7C89" w:rsidRPr="00DC30C6" w:rsidTr="00A10737">
        <w:tc>
          <w:tcPr>
            <w:tcW w:w="2117" w:type="dxa"/>
            <w:vMerge w:val="restart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Утвержденные бюджетные ассигнования</w:t>
            </w:r>
          </w:p>
        </w:tc>
        <w:tc>
          <w:tcPr>
            <w:tcW w:w="1853" w:type="dxa"/>
            <w:vMerge w:val="restart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824" w:type="dxa"/>
            <w:tcBorders>
              <w:bottom w:val="nil"/>
            </w:tcBorders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9C7C89" w:rsidRPr="00DC30C6" w:rsidTr="00A10737">
        <w:tblPrEx>
          <w:tblBorders>
            <w:insideH w:val="single" w:sz="4" w:space="0" w:color="auto"/>
          </w:tblBorders>
        </w:tblPrEx>
        <w:tc>
          <w:tcPr>
            <w:tcW w:w="2117" w:type="dxa"/>
            <w:vMerge/>
          </w:tcPr>
          <w:p w:rsidR="009C7C89" w:rsidRPr="00DC30C6" w:rsidRDefault="009C7C89" w:rsidP="00A10737"/>
        </w:tc>
        <w:tc>
          <w:tcPr>
            <w:tcW w:w="1853" w:type="dxa"/>
            <w:vMerge/>
          </w:tcPr>
          <w:p w:rsidR="009C7C89" w:rsidRPr="00DC30C6" w:rsidRDefault="009C7C89" w:rsidP="00A10737"/>
        </w:tc>
        <w:tc>
          <w:tcPr>
            <w:tcW w:w="1824" w:type="dxa"/>
            <w:tcBorders>
              <w:top w:val="nil"/>
            </w:tcBorders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43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 ассигнованиям</w:t>
            </w:r>
          </w:p>
        </w:tc>
        <w:tc>
          <w:tcPr>
            <w:tcW w:w="1984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 лимитам бюджетных обязательств</w:t>
            </w:r>
          </w:p>
        </w:tc>
      </w:tr>
      <w:tr w:rsidR="009C7C89" w:rsidRPr="00DC30C6" w:rsidTr="002D0F8B">
        <w:tblPrEx>
          <w:tblBorders>
            <w:insideH w:val="single" w:sz="4" w:space="0" w:color="auto"/>
          </w:tblBorders>
        </w:tblPrEx>
        <w:trPr>
          <w:trHeight w:val="113"/>
        </w:trPr>
        <w:tc>
          <w:tcPr>
            <w:tcW w:w="2117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C7C89" w:rsidRPr="00DC30C6" w:rsidRDefault="009C7C8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9C7C89" w:rsidRPr="00DC30C6" w:rsidTr="002D0F8B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2117" w:type="dxa"/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7C89" w:rsidRPr="00DC30C6" w:rsidRDefault="009C7C89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C89" w:rsidRPr="00DC30C6" w:rsidRDefault="009C7C89" w:rsidP="009C7C89">
      <w:pPr>
        <w:pStyle w:val="ConsPlusNormal"/>
        <w:jc w:val="both"/>
        <w:rPr>
          <w:rFonts w:ascii="Times New Roman" w:hAnsi="Times New Roman" w:cs="Times New Roman"/>
        </w:rPr>
      </w:pPr>
    </w:p>
    <w:p w:rsidR="009C7C89" w:rsidRPr="002D0F8B" w:rsidRDefault="001504F9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465D84" w:rsidRPr="002D0F8B">
        <w:rPr>
          <w:rFonts w:ascii="Times New Roman" w:hAnsi="Times New Roman" w:cs="Times New Roman"/>
          <w:sz w:val="20"/>
        </w:rPr>
        <w:t xml:space="preserve">1.8. </w:t>
      </w:r>
      <w:r w:rsidR="00465D84" w:rsidRPr="002D0F8B">
        <w:rPr>
          <w:rFonts w:ascii="Times New Roman" w:eastAsiaTheme="minorHAnsi" w:hAnsi="Times New Roman" w:cs="Times New Roman"/>
          <w:sz w:val="20"/>
          <w:lang w:eastAsia="en-US"/>
        </w:rPr>
        <w:t>Состав наблюдате</w:t>
      </w:r>
      <w:r w:rsidR="002D0F8B" w:rsidRPr="002D0F8B">
        <w:rPr>
          <w:rFonts w:ascii="Times New Roman" w:eastAsiaTheme="minorHAnsi" w:hAnsi="Times New Roman" w:cs="Times New Roman"/>
          <w:sz w:val="20"/>
          <w:lang w:eastAsia="en-US"/>
        </w:rPr>
        <w:t>льного совета (</w:t>
      </w:r>
      <w:r w:rsidR="00465D84" w:rsidRPr="002D0F8B">
        <w:rPr>
          <w:rFonts w:ascii="Times New Roman" w:eastAsiaTheme="minorHAnsi" w:hAnsi="Times New Roman" w:cs="Times New Roman"/>
          <w:sz w:val="20"/>
          <w:lang w:eastAsia="en-US"/>
        </w:rPr>
        <w:t>для автономных учреждений</w:t>
      </w:r>
      <w:r w:rsidR="002D0F8B" w:rsidRPr="002D0F8B">
        <w:rPr>
          <w:rFonts w:ascii="Times New Roman" w:eastAsiaTheme="minorHAnsi" w:hAnsi="Times New Roman" w:cs="Times New Roman"/>
          <w:sz w:val="20"/>
          <w:lang w:eastAsia="en-US"/>
        </w:rPr>
        <w:t>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4678"/>
        <w:gridCol w:w="4394"/>
      </w:tblGrid>
      <w:tr w:rsidR="00465D84" w:rsidTr="002D0F8B">
        <w:tc>
          <w:tcPr>
            <w:tcW w:w="562" w:type="dxa"/>
          </w:tcPr>
          <w:p w:rsidR="002D0F8B" w:rsidRPr="002D0F8B" w:rsidRDefault="002D0F8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D0F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№</w:t>
            </w:r>
          </w:p>
          <w:p w:rsidR="00465D84" w:rsidRPr="002D0F8B" w:rsidRDefault="002D0F8B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D0F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п/п</w:t>
            </w:r>
          </w:p>
        </w:tc>
        <w:tc>
          <w:tcPr>
            <w:tcW w:w="4678" w:type="dxa"/>
          </w:tcPr>
          <w:p w:rsidR="00465D84" w:rsidRPr="002D0F8B" w:rsidRDefault="002D0F8B" w:rsidP="002D0F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D0F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4394" w:type="dxa"/>
          </w:tcPr>
          <w:p w:rsidR="00465D84" w:rsidRPr="002D0F8B" w:rsidRDefault="002D0F8B" w:rsidP="002D0F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D0F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Фамилия, имя, отчество</w:t>
            </w:r>
          </w:p>
        </w:tc>
      </w:tr>
      <w:tr w:rsidR="00465D84" w:rsidTr="002D0F8B">
        <w:tc>
          <w:tcPr>
            <w:tcW w:w="562" w:type="dxa"/>
          </w:tcPr>
          <w:p w:rsidR="00465D84" w:rsidRPr="002D0F8B" w:rsidRDefault="00465D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465D84" w:rsidRPr="002D0F8B" w:rsidRDefault="00465D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465D84" w:rsidRPr="002D0F8B" w:rsidRDefault="00465D8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</w:tbl>
    <w:p w:rsidR="00465D84" w:rsidRPr="00DC30C6" w:rsidRDefault="00465D84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bookmarkStart w:id="3" w:name="P313"/>
      <w:bookmarkEnd w:id="3"/>
      <w:r w:rsidRPr="00DC30C6">
        <w:rPr>
          <w:rFonts w:ascii="Times New Roman" w:hAnsi="Times New Roman" w:cs="Times New Roman"/>
        </w:rPr>
        <w:t xml:space="preserve">                Раздел 2. Ре</w:t>
      </w:r>
      <w:r w:rsidR="002D0F8B">
        <w:rPr>
          <w:rFonts w:ascii="Times New Roman" w:hAnsi="Times New Roman" w:cs="Times New Roman"/>
        </w:rPr>
        <w:t>зультат деятельности Учреждения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2.1.   </w:t>
      </w:r>
      <w:r w:rsidR="000435EB" w:rsidRPr="00DC30C6">
        <w:rPr>
          <w:rFonts w:ascii="Times New Roman" w:hAnsi="Times New Roman" w:cs="Times New Roman"/>
        </w:rPr>
        <w:t>Изменение (увеличение, уменьшение) балансовой (</w:t>
      </w:r>
      <w:r w:rsidR="000435EB">
        <w:rPr>
          <w:rFonts w:ascii="Times New Roman" w:hAnsi="Times New Roman" w:cs="Times New Roman"/>
        </w:rPr>
        <w:t xml:space="preserve">остаточной) </w:t>
      </w:r>
      <w:r w:rsidRPr="00DC30C6">
        <w:rPr>
          <w:rFonts w:ascii="Times New Roman" w:hAnsi="Times New Roman" w:cs="Times New Roman"/>
        </w:rPr>
        <w:t>стоимости нефинансовых активов относительно предыдущего отчетного года: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248"/>
        <w:gridCol w:w="1148"/>
        <w:gridCol w:w="1968"/>
        <w:gridCol w:w="1570"/>
      </w:tblGrid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 на начало года, руб.</w:t>
            </w: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 на конец года, руб.</w:t>
            </w: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изменения показателей</w:t>
            </w:r>
          </w:p>
        </w:tc>
      </w:tr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 (остаточная) стоимость нефинансовых активов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 w:rsidP="001504F9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2.2.  </w:t>
      </w:r>
      <w:r w:rsidR="000435EB" w:rsidRPr="00DC30C6">
        <w:rPr>
          <w:rFonts w:ascii="Times New Roman" w:hAnsi="Times New Roman" w:cs="Times New Roman"/>
        </w:rPr>
        <w:t>Общая сумма выставленных требований о возмещении ущерба по</w:t>
      </w:r>
      <w:r w:rsidR="000435EB">
        <w:rPr>
          <w:rFonts w:ascii="Times New Roman" w:hAnsi="Times New Roman" w:cs="Times New Roman"/>
        </w:rPr>
        <w:t xml:space="preserve"> </w:t>
      </w:r>
      <w:r w:rsidR="000435EB" w:rsidRPr="00DC30C6">
        <w:rPr>
          <w:rFonts w:ascii="Times New Roman" w:hAnsi="Times New Roman" w:cs="Times New Roman"/>
        </w:rPr>
        <w:t>недостачам и</w:t>
      </w:r>
      <w:r w:rsidRPr="00DC30C6">
        <w:rPr>
          <w:rFonts w:ascii="Times New Roman" w:hAnsi="Times New Roman" w:cs="Times New Roman"/>
        </w:rPr>
        <w:t xml:space="preserve"> хищениям </w:t>
      </w:r>
      <w:r w:rsidRPr="00DC30C6">
        <w:rPr>
          <w:rFonts w:ascii="Times New Roman" w:hAnsi="Times New Roman" w:cs="Times New Roman"/>
        </w:rPr>
        <w:lastRenderedPageBreak/>
        <w:t>материальных ценносте</w:t>
      </w:r>
      <w:r w:rsidR="000435EB">
        <w:rPr>
          <w:rFonts w:ascii="Times New Roman" w:hAnsi="Times New Roman" w:cs="Times New Roman"/>
        </w:rPr>
        <w:t xml:space="preserve">й, денежных средств, а также от </w:t>
      </w:r>
      <w:r w:rsidR="001504F9">
        <w:rPr>
          <w:rFonts w:ascii="Times New Roman" w:hAnsi="Times New Roman" w:cs="Times New Roman"/>
        </w:rPr>
        <w:t>порчи материальных ценностей: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652"/>
      </w:tblGrid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установленного ущерба, всего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имуществу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хищений денежных средств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 отнесено на виновных лиц решением суда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Исполнено виновными лицами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Списано за счет учреждения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 w:rsidP="001504F9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2.3.   Сведения   о   показателях   по  </w:t>
      </w:r>
      <w:r w:rsidR="000435EB">
        <w:rPr>
          <w:rFonts w:ascii="Times New Roman" w:hAnsi="Times New Roman" w:cs="Times New Roman"/>
        </w:rPr>
        <w:t xml:space="preserve"> дебиторской   и   кредиторской </w:t>
      </w:r>
      <w:r w:rsidR="000435EB" w:rsidRPr="00DC30C6">
        <w:rPr>
          <w:rFonts w:ascii="Times New Roman" w:hAnsi="Times New Roman" w:cs="Times New Roman"/>
        </w:rPr>
        <w:t>задолженностям</w:t>
      </w:r>
      <w:r w:rsidR="00F81285">
        <w:rPr>
          <w:rFonts w:ascii="Times New Roman" w:hAnsi="Times New Roman" w:cs="Times New Roman"/>
        </w:rPr>
        <w:t xml:space="preserve"> бюджетного (автономного)</w:t>
      </w:r>
      <w:r w:rsidR="000435EB" w:rsidRPr="00DC30C6">
        <w:rPr>
          <w:rFonts w:ascii="Times New Roman" w:hAnsi="Times New Roman" w:cs="Times New Roman"/>
        </w:rPr>
        <w:t xml:space="preserve"> Учреждения в</w:t>
      </w:r>
      <w:r w:rsidRPr="00DC30C6">
        <w:rPr>
          <w:rFonts w:ascii="Times New Roman" w:hAnsi="Times New Roman" w:cs="Times New Roman"/>
        </w:rPr>
        <w:t xml:space="preserve"> разрезе поступ</w:t>
      </w:r>
      <w:r w:rsidR="000435EB">
        <w:rPr>
          <w:rFonts w:ascii="Times New Roman" w:hAnsi="Times New Roman" w:cs="Times New Roman"/>
        </w:rPr>
        <w:t xml:space="preserve">лений (выплат), предусмотренных </w:t>
      </w:r>
      <w:r w:rsidRPr="00DC30C6">
        <w:rPr>
          <w:rFonts w:ascii="Times New Roman" w:hAnsi="Times New Roman" w:cs="Times New Roman"/>
        </w:rPr>
        <w:t>Планом    финансово-хозяйственной   деятельн</w:t>
      </w:r>
      <w:r w:rsidR="000435EB">
        <w:rPr>
          <w:rFonts w:ascii="Times New Roman" w:hAnsi="Times New Roman" w:cs="Times New Roman"/>
        </w:rPr>
        <w:t xml:space="preserve">ости   по   видам   финансового </w:t>
      </w:r>
      <w:r w:rsidR="000435EB" w:rsidRPr="00DC30C6">
        <w:rPr>
          <w:rFonts w:ascii="Times New Roman" w:hAnsi="Times New Roman" w:cs="Times New Roman"/>
        </w:rPr>
        <w:t>обеспечения (</w:t>
      </w:r>
      <w:r w:rsidRPr="00DC30C6">
        <w:rPr>
          <w:rFonts w:ascii="Times New Roman" w:hAnsi="Times New Roman" w:cs="Times New Roman"/>
        </w:rPr>
        <w:t>деятельности</w:t>
      </w:r>
      <w:r w:rsidR="000435EB" w:rsidRPr="00DC30C6">
        <w:rPr>
          <w:rFonts w:ascii="Times New Roman" w:hAnsi="Times New Roman" w:cs="Times New Roman"/>
        </w:rPr>
        <w:t>): собственные доходы</w:t>
      </w:r>
      <w:r w:rsidR="000435EB">
        <w:rPr>
          <w:rFonts w:ascii="Times New Roman" w:hAnsi="Times New Roman" w:cs="Times New Roman"/>
        </w:rPr>
        <w:t xml:space="preserve"> Учреждения, субсидия на </w:t>
      </w:r>
      <w:r w:rsidR="000435EB" w:rsidRPr="00DC30C6">
        <w:rPr>
          <w:rFonts w:ascii="Times New Roman" w:hAnsi="Times New Roman" w:cs="Times New Roman"/>
        </w:rPr>
        <w:t>выполнение муниципальног</w:t>
      </w:r>
      <w:r w:rsidR="000435EB">
        <w:rPr>
          <w:rFonts w:ascii="Times New Roman" w:hAnsi="Times New Roman" w:cs="Times New Roman"/>
        </w:rPr>
        <w:t xml:space="preserve">о задания, субсидии на иные </w:t>
      </w:r>
      <w:r w:rsidR="001504F9">
        <w:rPr>
          <w:rFonts w:ascii="Times New Roman" w:hAnsi="Times New Roman" w:cs="Times New Roman"/>
        </w:rPr>
        <w:t>цели, бюджетные инвестиции: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295"/>
        <w:gridCol w:w="1304"/>
        <w:gridCol w:w="1538"/>
        <w:gridCol w:w="1946"/>
      </w:tblGrid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периода, руб.</w:t>
            </w: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периода, руб.</w:t>
            </w: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946" w:type="dxa"/>
          </w:tcPr>
          <w:p w:rsidR="0027607D" w:rsidRPr="001504F9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4F9">
              <w:rPr>
                <w:rFonts w:ascii="Times New Roman" w:hAnsi="Times New Roman" w:cs="Times New Roman"/>
                <w:sz w:val="20"/>
              </w:rPr>
              <w:t>Причины образования дебиторской (кредиторской) задолженности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I. Финансовые активы, всего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1.2.3.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2.1. Дебиторская задолженность по доходам, полученным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2.2. Дебиторская задолженность по выданным авансам, полученным за счет субсидий на выполнение государственного задания,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2.3. Дебиторская задолженность по расчетам с подотчетными лицами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2.4. Дебиторская задолженность по расчетам по ущербу и иным доходам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2.5. Расчеты с поставщиками и подрядчиками по платежам в бюджет, полученным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2.6. Нереальная к взысканию (просроченная) дебиторская </w:t>
            </w:r>
            <w:r w:rsidRPr="00DC30C6">
              <w:rPr>
                <w:rFonts w:ascii="Times New Roman" w:hAnsi="Times New Roman" w:cs="Times New Roman"/>
              </w:rPr>
              <w:lastRenderedPageBreak/>
              <w:t>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Деятельность с целевыми средствами (субсидии на иные цели и бюджетные инвестиции)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3.3. Дебиторская задолженность с подотчетными лицами за счет субсидий на иные цели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3.4. Дебиторская задолженность по расчетам по ущербу и иным доходам за счет субсидий на иные цели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3.5. Расчеты с поставщиками и </w:t>
            </w:r>
            <w:r w:rsidRPr="00DC30C6">
              <w:rPr>
                <w:rFonts w:ascii="Times New Roman" w:hAnsi="Times New Roman" w:cs="Times New Roman"/>
              </w:rPr>
              <w:lastRenderedPageBreak/>
              <w:t>подрядчиками по платежам в бюджет,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3.6.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II. Обязательства, всего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 Кредиторская задолженность по расчетам с поставщиками и подрядчиками от оказания платных услуг (выполнения работ) и иной приносящей доход деятельности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1.2. Расчеты по доходам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1.3. Расчеты с подотчетными лицами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1.4. Расчеты по ущербу имуществу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2.1. Кредиторская задолженность по расчетам с поставщиками и подрядчиками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2.1.13.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2.2. Расчеты по доходам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2.3. Расчеты с подотчетными лицами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2.4. Расчеты по ущербу имуществу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Деятельность с целевыми средствами (субсидии на иные цели и бюджетные инвестиции)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 Кредиторская задолженность по расчетам с поставщиками и подрядчиками за счет субсидий на иные цели и бюджетных инвестиций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3.1.12.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 Расчеты по доходам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3.3. Расчеты с подотчетными лицами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3.4. Расчеты по ущербу имуществу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Pr="00DC30C6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2.3.</w:t>
      </w:r>
      <w:r>
        <w:rPr>
          <w:rFonts w:ascii="Times New Roman" w:hAnsi="Times New Roman" w:cs="Times New Roman"/>
        </w:rPr>
        <w:t>1.</w:t>
      </w:r>
      <w:r w:rsidRPr="00DC30C6">
        <w:rPr>
          <w:rFonts w:ascii="Times New Roman" w:hAnsi="Times New Roman" w:cs="Times New Roman"/>
        </w:rPr>
        <w:t xml:space="preserve"> Сведения о показателях по дебиторской и кредиторской задолженности</w:t>
      </w:r>
      <w:r>
        <w:rPr>
          <w:rFonts w:ascii="Times New Roman" w:hAnsi="Times New Roman" w:cs="Times New Roman"/>
        </w:rPr>
        <w:t xml:space="preserve"> казенного </w:t>
      </w:r>
      <w:r w:rsidRPr="00DC30C6">
        <w:rPr>
          <w:rFonts w:ascii="Times New Roman" w:hAnsi="Times New Roman" w:cs="Times New Roman"/>
        </w:rPr>
        <w:t>Учреждения по деятельности, осуществляемой за счет средств бюджета</w:t>
      </w:r>
      <w:r>
        <w:rPr>
          <w:rFonts w:ascii="Times New Roman" w:hAnsi="Times New Roman" w:cs="Times New Roman"/>
        </w:rPr>
        <w:t xml:space="preserve"> муниципального района</w:t>
      </w:r>
      <w:r w:rsidRPr="00DC30C6">
        <w:rPr>
          <w:rFonts w:ascii="Times New Roman" w:hAnsi="Times New Roman" w:cs="Times New Roman"/>
        </w:rPr>
        <w:t>:</w:t>
      </w:r>
    </w:p>
    <w:p w:rsidR="00F81285" w:rsidRPr="00DC30C6" w:rsidRDefault="00F81285" w:rsidP="00F812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1690"/>
        <w:gridCol w:w="1694"/>
        <w:gridCol w:w="1512"/>
        <w:gridCol w:w="1871"/>
      </w:tblGrid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Номер (код) счета (субсчета) бюджетного учета</w:t>
            </w: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периода, руб.</w:t>
            </w: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периода, руб.</w:t>
            </w: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образования дебиторской (кредиторской) задолженности</w:t>
            </w:r>
          </w:p>
        </w:tc>
      </w:tr>
      <w:tr w:rsidR="00F81285" w:rsidRPr="00DC30C6" w:rsidTr="00A10737">
        <w:tc>
          <w:tcPr>
            <w:tcW w:w="9609" w:type="dxa"/>
            <w:gridSpan w:val="5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Нереальная к взысканию/просроченная дебиторская задолженность</w:t>
            </w: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A10737">
        <w:tc>
          <w:tcPr>
            <w:tcW w:w="9609" w:type="dxa"/>
            <w:gridSpan w:val="5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A10737">
        <w:tc>
          <w:tcPr>
            <w:tcW w:w="284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69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1285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2.4.  </w:t>
      </w:r>
      <w:r w:rsidR="000435EB" w:rsidRPr="00DC30C6">
        <w:rPr>
          <w:rFonts w:ascii="Times New Roman" w:hAnsi="Times New Roman" w:cs="Times New Roman"/>
        </w:rPr>
        <w:t>Сведения о суммах доходов, полученных</w:t>
      </w:r>
      <w:r w:rsidR="000435EB">
        <w:rPr>
          <w:rFonts w:ascii="Times New Roman" w:hAnsi="Times New Roman" w:cs="Times New Roman"/>
        </w:rPr>
        <w:t xml:space="preserve"> Учреждением от оказания </w:t>
      </w:r>
      <w:r w:rsidRPr="00DC30C6">
        <w:rPr>
          <w:rFonts w:ascii="Times New Roman" w:hAnsi="Times New Roman" w:cs="Times New Roman"/>
        </w:rPr>
        <w:t>(выполнения) платных услуг (работ):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699"/>
      </w:tblGrid>
      <w:tr w:rsidR="0027607D" w:rsidRPr="00DC30C6">
        <w:tc>
          <w:tcPr>
            <w:tcW w:w="493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(услуги) работы</w:t>
            </w:r>
          </w:p>
        </w:tc>
        <w:tc>
          <w:tcPr>
            <w:tcW w:w="4699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доходов, полученных от оказания (выполнения) платных услуг (работ), руб.</w:t>
            </w:r>
          </w:p>
        </w:tc>
      </w:tr>
      <w:tr w:rsidR="0027607D" w:rsidRPr="00DC30C6">
        <w:tc>
          <w:tcPr>
            <w:tcW w:w="493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Pr="00DC30C6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lastRenderedPageBreak/>
        <w:t xml:space="preserve">    2.5.  </w:t>
      </w:r>
      <w:r w:rsidR="000435EB" w:rsidRPr="00DC30C6">
        <w:rPr>
          <w:rFonts w:ascii="Times New Roman" w:hAnsi="Times New Roman" w:cs="Times New Roman"/>
        </w:rPr>
        <w:t xml:space="preserve">Сведения об исполнении </w:t>
      </w:r>
      <w:r w:rsidR="000435EB">
        <w:rPr>
          <w:rFonts w:ascii="Times New Roman" w:hAnsi="Times New Roman" w:cs="Times New Roman"/>
        </w:rPr>
        <w:t>муниципального</w:t>
      </w:r>
      <w:r w:rsidR="000435EB" w:rsidRPr="00DC30C6">
        <w:rPr>
          <w:rFonts w:ascii="Times New Roman" w:hAnsi="Times New Roman" w:cs="Times New Roman"/>
        </w:rPr>
        <w:t xml:space="preserve"> задания на оказание</w:t>
      </w:r>
      <w:r w:rsidR="000435EB">
        <w:rPr>
          <w:rFonts w:ascii="Times New Roman" w:hAnsi="Times New Roman" w:cs="Times New Roman"/>
        </w:rPr>
        <w:t xml:space="preserve"> муниципальных</w:t>
      </w:r>
      <w:r w:rsidRPr="00DC30C6">
        <w:rPr>
          <w:rFonts w:ascii="Times New Roman" w:hAnsi="Times New Roman" w:cs="Times New Roman"/>
        </w:rPr>
        <w:t xml:space="preserve"> услуг (выполнение 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361"/>
        <w:gridCol w:w="850"/>
        <w:gridCol w:w="1984"/>
        <w:gridCol w:w="1361"/>
        <w:gridCol w:w="1928"/>
        <w:gridCol w:w="1757"/>
      </w:tblGrid>
      <w:tr w:rsidR="0027607D" w:rsidRPr="00DC30C6">
        <w:tc>
          <w:tcPr>
            <w:tcW w:w="1707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Значение, утвержденное в </w:t>
            </w:r>
            <w:r w:rsidR="000435EB">
              <w:rPr>
                <w:rFonts w:ascii="Times New Roman" w:hAnsi="Times New Roman" w:cs="Times New Roman"/>
              </w:rPr>
              <w:t>муниципальном</w:t>
            </w:r>
            <w:r w:rsidRPr="00DC30C6">
              <w:rPr>
                <w:rFonts w:ascii="Times New Roman" w:hAnsi="Times New Roman" w:cs="Times New Roman"/>
              </w:rPr>
              <w:t xml:space="preserve"> задании на отчетный период</w:t>
            </w: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27607D" w:rsidRPr="00DC30C6">
        <w:tc>
          <w:tcPr>
            <w:tcW w:w="3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2.6.  </w:t>
      </w:r>
      <w:r w:rsidR="000435EB" w:rsidRPr="00DC30C6">
        <w:rPr>
          <w:rFonts w:ascii="Times New Roman" w:hAnsi="Times New Roman" w:cs="Times New Roman"/>
        </w:rPr>
        <w:t>Цены (тарифы) на платные услуги (работы) за</w:t>
      </w:r>
      <w:r w:rsidR="000435EB">
        <w:rPr>
          <w:rFonts w:ascii="Times New Roman" w:hAnsi="Times New Roman" w:cs="Times New Roman"/>
        </w:rPr>
        <w:t xml:space="preserve"> единицу услуги, </w:t>
      </w:r>
      <w:r w:rsidRPr="00DC30C6">
        <w:rPr>
          <w:rFonts w:ascii="Times New Roman" w:hAnsi="Times New Roman" w:cs="Times New Roman"/>
        </w:rPr>
        <w:t>оказываемые потребителям (в динамике в течение отчетного периода):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1008"/>
        <w:gridCol w:w="1008"/>
        <w:gridCol w:w="1008"/>
        <w:gridCol w:w="1008"/>
        <w:gridCol w:w="1008"/>
        <w:gridCol w:w="1008"/>
        <w:gridCol w:w="1010"/>
      </w:tblGrid>
      <w:tr w:rsidR="0027607D" w:rsidRPr="00DC30C6">
        <w:tc>
          <w:tcPr>
            <w:tcW w:w="571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7058" w:type="dxa"/>
            <w:gridSpan w:val="7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Период</w:t>
            </w:r>
          </w:p>
        </w:tc>
      </w:tr>
      <w:tr w:rsidR="0027607D" w:rsidRPr="00DC30C6">
        <w:tc>
          <w:tcPr>
            <w:tcW w:w="571" w:type="dxa"/>
            <w:vMerge/>
          </w:tcPr>
          <w:p w:rsidR="0027607D" w:rsidRPr="00DC30C6" w:rsidRDefault="0027607D"/>
        </w:tc>
        <w:tc>
          <w:tcPr>
            <w:tcW w:w="1984" w:type="dxa"/>
            <w:vMerge/>
          </w:tcPr>
          <w:p w:rsidR="0027607D" w:rsidRPr="00DC30C6" w:rsidRDefault="0027607D"/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201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201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2018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IV кв.</w:t>
            </w:r>
          </w:p>
        </w:tc>
      </w:tr>
      <w:tr w:rsidR="0027607D" w:rsidRPr="00DC30C6">
        <w:tc>
          <w:tcPr>
            <w:tcW w:w="571" w:type="dxa"/>
            <w:vMerge/>
          </w:tcPr>
          <w:p w:rsidR="0027607D" w:rsidRPr="00DC30C6" w:rsidRDefault="0027607D"/>
        </w:tc>
        <w:tc>
          <w:tcPr>
            <w:tcW w:w="1984" w:type="dxa"/>
            <w:vMerge/>
          </w:tcPr>
          <w:p w:rsidR="0027607D" w:rsidRPr="00DC30C6" w:rsidRDefault="0027607D"/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</w:tr>
      <w:tr w:rsidR="0027607D" w:rsidRPr="00DC30C6">
        <w:tc>
          <w:tcPr>
            <w:tcW w:w="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</w:tr>
      <w:tr w:rsidR="0027607D" w:rsidRPr="00DC30C6">
        <w:tc>
          <w:tcPr>
            <w:tcW w:w="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2.7.   Общее   количество   </w:t>
      </w:r>
      <w:r w:rsidR="000435EB" w:rsidRPr="00DC30C6">
        <w:rPr>
          <w:rFonts w:ascii="Times New Roman" w:hAnsi="Times New Roman" w:cs="Times New Roman"/>
        </w:rPr>
        <w:t>потребителей, воспользовавшихся услугами</w:t>
      </w:r>
      <w:r w:rsidR="000435EB">
        <w:rPr>
          <w:rFonts w:ascii="Times New Roman" w:hAnsi="Times New Roman" w:cs="Times New Roman"/>
        </w:rPr>
        <w:t xml:space="preserve"> </w:t>
      </w:r>
      <w:r w:rsidRPr="00DC30C6">
        <w:rPr>
          <w:rFonts w:ascii="Times New Roman" w:hAnsi="Times New Roman" w:cs="Times New Roman"/>
        </w:rPr>
        <w:t>(</w:t>
      </w:r>
      <w:r w:rsidR="000435EB" w:rsidRPr="00DC30C6">
        <w:rPr>
          <w:rFonts w:ascii="Times New Roman" w:hAnsi="Times New Roman" w:cs="Times New Roman"/>
        </w:rPr>
        <w:t>работами) Учреждения (в том числе платными</w:t>
      </w:r>
      <w:r w:rsidR="000435EB">
        <w:rPr>
          <w:rFonts w:ascii="Times New Roman" w:hAnsi="Times New Roman" w:cs="Times New Roman"/>
        </w:rPr>
        <w:t xml:space="preserve">) за отчетный период - </w:t>
      </w:r>
      <w:r w:rsidRPr="00DC30C6">
        <w:rPr>
          <w:rFonts w:ascii="Times New Roman" w:hAnsi="Times New Roman" w:cs="Times New Roman"/>
        </w:rPr>
        <w:t>_________ физических и (или) юридических лиц (человек, единиц).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2.8.  </w:t>
      </w:r>
      <w:r w:rsidR="000435EB" w:rsidRPr="00DC30C6">
        <w:rPr>
          <w:rFonts w:ascii="Times New Roman" w:hAnsi="Times New Roman" w:cs="Times New Roman"/>
        </w:rPr>
        <w:t>Сведения о жалобах потребителей</w:t>
      </w:r>
      <w:r w:rsidR="000435EB">
        <w:rPr>
          <w:rFonts w:ascii="Times New Roman" w:hAnsi="Times New Roman" w:cs="Times New Roman"/>
        </w:rPr>
        <w:t xml:space="preserve"> и принятых по результатам их </w:t>
      </w:r>
      <w:r w:rsidRPr="00DC30C6">
        <w:rPr>
          <w:rFonts w:ascii="Times New Roman" w:hAnsi="Times New Roman" w:cs="Times New Roman"/>
        </w:rPr>
        <w:t>рассмотрения мерах: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4205"/>
        <w:gridCol w:w="2443"/>
        <w:gridCol w:w="2312"/>
      </w:tblGrid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Суть жалобы</w:t>
            </w: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2.9.  Показатели кассовых и плановых (с </w:t>
      </w:r>
      <w:r w:rsidR="000435EB">
        <w:rPr>
          <w:rFonts w:ascii="Times New Roman" w:hAnsi="Times New Roman" w:cs="Times New Roman"/>
        </w:rPr>
        <w:t xml:space="preserve">учетом возвратов) поступлений и </w:t>
      </w:r>
      <w:r w:rsidRPr="00DC30C6">
        <w:rPr>
          <w:rFonts w:ascii="Times New Roman" w:hAnsi="Times New Roman" w:cs="Times New Roman"/>
        </w:rPr>
        <w:t>выплат, предусмотренных Планом финансово-хозяйственной деятельности</w:t>
      </w:r>
      <w:r w:rsidR="009156E3">
        <w:rPr>
          <w:rFonts w:ascii="Times New Roman" w:hAnsi="Times New Roman" w:cs="Times New Roman"/>
        </w:rPr>
        <w:t xml:space="preserve"> бюджетного (автономного) Учреждения</w:t>
      </w:r>
      <w:r w:rsidRPr="00DC30C6">
        <w:rPr>
          <w:rFonts w:ascii="Times New Roman" w:hAnsi="Times New Roman" w:cs="Times New Roman"/>
        </w:rPr>
        <w:t>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049"/>
        <w:gridCol w:w="1107"/>
        <w:gridCol w:w="2098"/>
        <w:gridCol w:w="894"/>
        <w:gridCol w:w="1375"/>
      </w:tblGrid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49" w:type="dxa"/>
          </w:tcPr>
          <w:p w:rsidR="0027607D" w:rsidRPr="000435EB" w:rsidRDefault="00A05B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7607D" w:rsidRPr="000435EB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плановых поступлений и выплат, руб.</w:t>
            </w: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кассовых поступлений (с учетом возврата) и выплат (с учетом восстановленных кассовых выплат), руб.</w:t>
            </w: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Процент исполнения, %</w:t>
            </w: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отклонения от плановых показателей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049" w:type="dxa"/>
            <w:vAlign w:val="bottom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- всего</w:t>
            </w:r>
          </w:p>
        </w:tc>
        <w:tc>
          <w:tcPr>
            <w:tcW w:w="1049" w:type="dxa"/>
            <w:vAlign w:val="bottom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субсидии на финансовое обеспечение выполнения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субсидии, предоставляемые в соответствии с </w:t>
            </w:r>
            <w:hyperlink r:id="rId9" w:history="1">
              <w:r w:rsidRPr="00DC30C6">
                <w:rPr>
                  <w:rFonts w:ascii="Times New Roman" w:hAnsi="Times New Roman" w:cs="Times New Roman"/>
                  <w:color w:val="0000FF"/>
                </w:rPr>
                <w:t>абзацем вторым пункта 1 статьи 78.1</w:t>
              </w:r>
            </w:hyperlink>
            <w:r w:rsidRPr="00DC30C6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субсидия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субсидия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осуществление капитальных вложений в объекты капитального</w:t>
            </w:r>
          </w:p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строительства государственной собственности или приобретение объектов недвижимого имущества в </w:t>
            </w:r>
            <w:r w:rsidR="000435EB">
              <w:rPr>
                <w:rFonts w:ascii="Times New Roman" w:hAnsi="Times New Roman" w:cs="Times New Roman"/>
              </w:rPr>
              <w:t>муниципальную</w:t>
            </w:r>
            <w:r w:rsidRPr="00DC30C6"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услуга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услуга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поступления от иной </w:t>
            </w:r>
            <w:r w:rsidRPr="00DC30C6">
              <w:rPr>
                <w:rFonts w:ascii="Times New Roman" w:hAnsi="Times New Roman" w:cs="Times New Roman"/>
              </w:rPr>
              <w:lastRenderedPageBreak/>
              <w:t>приносящей доход деятельности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поступление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поступление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Выплаты, всего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Оплата труда и начисления на выплаты по оплате труда, всего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Приобретение работ, услуг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обслуживание долговых обязательств перед резидентами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обслуживание долговых обязательств перед нерезидентами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перечисления международным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Расходы по приобретению нефинансовых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нематериальных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непроизведенных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Расходы по приобретению 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ценных бумаг, кроме акций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акций и иных форм участия в капитале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иных 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СПРАВОЧНО: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объем публичных обязательств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средства во временном распоряжении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2.</w:t>
      </w:r>
      <w:r w:rsidR="009156E3">
        <w:rPr>
          <w:rFonts w:ascii="Times New Roman" w:hAnsi="Times New Roman" w:cs="Times New Roman"/>
        </w:rPr>
        <w:t>9</w:t>
      </w:r>
      <w:r w:rsidRPr="00DC30C6">
        <w:rPr>
          <w:rFonts w:ascii="Times New Roman" w:hAnsi="Times New Roman" w:cs="Times New Roman"/>
        </w:rPr>
        <w:t>.</w:t>
      </w:r>
      <w:r w:rsidR="009156E3">
        <w:rPr>
          <w:rFonts w:ascii="Times New Roman" w:hAnsi="Times New Roman" w:cs="Times New Roman"/>
        </w:rPr>
        <w:t>1.</w:t>
      </w:r>
      <w:r w:rsidRPr="00DC30C6">
        <w:rPr>
          <w:rFonts w:ascii="Times New Roman" w:hAnsi="Times New Roman" w:cs="Times New Roman"/>
        </w:rPr>
        <w:t xml:space="preserve"> Показатели кассо</w:t>
      </w:r>
      <w:r>
        <w:rPr>
          <w:rFonts w:ascii="Times New Roman" w:hAnsi="Times New Roman" w:cs="Times New Roman"/>
        </w:rPr>
        <w:t>вого исполнения бюджетной сметы казенного</w:t>
      </w:r>
      <w:r w:rsidRPr="00DC30C6">
        <w:rPr>
          <w:rFonts w:ascii="Times New Roman" w:hAnsi="Times New Roman" w:cs="Times New Roman"/>
        </w:rPr>
        <w:t xml:space="preserve"> Учреждения и показатели доведенных Учрежд</w:t>
      </w:r>
      <w:r>
        <w:rPr>
          <w:rFonts w:ascii="Times New Roman" w:hAnsi="Times New Roman" w:cs="Times New Roman"/>
        </w:rPr>
        <w:t>ению лимитов</w:t>
      </w:r>
      <w:r w:rsidRPr="00DC30C6">
        <w:rPr>
          <w:rFonts w:ascii="Times New Roman" w:hAnsi="Times New Roman" w:cs="Times New Roman"/>
        </w:rPr>
        <w:t xml:space="preserve"> бюджетных обязательств, руб.</w:t>
      </w:r>
    </w:p>
    <w:p w:rsidR="00F81285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709"/>
        <w:gridCol w:w="850"/>
        <w:gridCol w:w="1134"/>
        <w:gridCol w:w="1134"/>
        <w:gridCol w:w="851"/>
        <w:gridCol w:w="850"/>
        <w:gridCol w:w="567"/>
      </w:tblGrid>
      <w:tr w:rsidR="00D81B85" w:rsidRPr="00DC30C6" w:rsidTr="00D81B85">
        <w:tc>
          <w:tcPr>
            <w:tcW w:w="851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2" w:type="dxa"/>
            <w:gridSpan w:val="5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ассигнования</w:t>
            </w:r>
          </w:p>
        </w:tc>
        <w:tc>
          <w:tcPr>
            <w:tcW w:w="1134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Доведенные лимиты бюджетных обязательств</w:t>
            </w:r>
          </w:p>
        </w:tc>
        <w:tc>
          <w:tcPr>
            <w:tcW w:w="851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850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 по лимитам бюджетных обязательств</w:t>
            </w:r>
          </w:p>
        </w:tc>
        <w:tc>
          <w:tcPr>
            <w:tcW w:w="567" w:type="dxa"/>
            <w:vMerge w:val="restart"/>
          </w:tcPr>
          <w:p w:rsidR="00F81285" w:rsidRPr="00D81B85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Исполнение, %</w:t>
            </w:r>
          </w:p>
        </w:tc>
      </w:tr>
      <w:tr w:rsidR="00D81B85" w:rsidRPr="00DC30C6" w:rsidTr="00D81B85">
        <w:tc>
          <w:tcPr>
            <w:tcW w:w="851" w:type="dxa"/>
            <w:vMerge/>
          </w:tcPr>
          <w:p w:rsidR="00F81285" w:rsidRPr="00DC30C6" w:rsidRDefault="00F81285" w:rsidP="00A10737"/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Вида расхода</w:t>
            </w:r>
          </w:p>
        </w:tc>
        <w:tc>
          <w:tcPr>
            <w:tcW w:w="850" w:type="dxa"/>
          </w:tcPr>
          <w:p w:rsidR="00F81285" w:rsidRPr="00DC30C6" w:rsidRDefault="00A05B29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81285" w:rsidRPr="000514A9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1134" w:type="dxa"/>
            <w:vMerge/>
          </w:tcPr>
          <w:p w:rsidR="00F81285" w:rsidRPr="00DC30C6" w:rsidRDefault="00F81285" w:rsidP="00A10737"/>
        </w:tc>
        <w:tc>
          <w:tcPr>
            <w:tcW w:w="1134" w:type="dxa"/>
            <w:vMerge/>
          </w:tcPr>
          <w:p w:rsidR="00F81285" w:rsidRPr="00DC30C6" w:rsidRDefault="00F81285" w:rsidP="00A10737"/>
        </w:tc>
        <w:tc>
          <w:tcPr>
            <w:tcW w:w="851" w:type="dxa"/>
            <w:vMerge/>
          </w:tcPr>
          <w:p w:rsidR="00F81285" w:rsidRPr="00DC30C6" w:rsidRDefault="00F81285" w:rsidP="00A10737"/>
        </w:tc>
        <w:tc>
          <w:tcPr>
            <w:tcW w:w="850" w:type="dxa"/>
            <w:vMerge/>
          </w:tcPr>
          <w:p w:rsidR="00F81285" w:rsidRPr="00DC30C6" w:rsidRDefault="00F81285" w:rsidP="00A10737"/>
        </w:tc>
        <w:tc>
          <w:tcPr>
            <w:tcW w:w="567" w:type="dxa"/>
            <w:vMerge/>
          </w:tcPr>
          <w:p w:rsidR="00F81285" w:rsidRPr="00DC30C6" w:rsidRDefault="00F81285" w:rsidP="00A10737"/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12</w:t>
            </w: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A107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1285" w:rsidRPr="00DC30C6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bookmarkStart w:id="4" w:name="P1407"/>
      <w:bookmarkEnd w:id="4"/>
      <w:r w:rsidRPr="00DC30C6">
        <w:rPr>
          <w:rFonts w:ascii="Times New Roman" w:hAnsi="Times New Roman" w:cs="Times New Roman"/>
        </w:rPr>
        <w:t xml:space="preserve">              Раздел 3. Сведения об использовании имущества, закрепленного за Учреждением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736"/>
        <w:gridCol w:w="1275"/>
        <w:gridCol w:w="1275"/>
        <w:gridCol w:w="1275"/>
        <w:gridCol w:w="1277"/>
      </w:tblGrid>
      <w:tr w:rsidR="0027607D" w:rsidRPr="00DC30C6">
        <w:tc>
          <w:tcPr>
            <w:tcW w:w="3742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0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552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27607D" w:rsidRPr="00DC30C6">
        <w:tc>
          <w:tcPr>
            <w:tcW w:w="3742" w:type="dxa"/>
            <w:vMerge/>
          </w:tcPr>
          <w:p w:rsidR="0027607D" w:rsidRPr="00DC30C6" w:rsidRDefault="0027607D"/>
        </w:tc>
        <w:tc>
          <w:tcPr>
            <w:tcW w:w="736" w:type="dxa"/>
            <w:vMerge/>
          </w:tcPr>
          <w:p w:rsidR="0027607D" w:rsidRPr="00DC30C6" w:rsidRDefault="0027607D"/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остаточная</w:t>
            </w: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Общая площадь объектов недвижимого имущества, находящегося у Учреждения на праве </w:t>
            </w:r>
            <w:r w:rsidRPr="00DC30C6">
              <w:rPr>
                <w:rFonts w:ascii="Times New Roman" w:hAnsi="Times New Roman" w:cs="Times New Roman"/>
              </w:rPr>
              <w:lastRenderedPageBreak/>
              <w:t>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lastRenderedPageBreak/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приобретенного Учреждением в отчетном г</w:t>
            </w:r>
            <w:r w:rsidR="000435EB">
              <w:rPr>
                <w:rFonts w:ascii="Times New Roman" w:hAnsi="Times New Roman" w:cs="Times New Roman"/>
              </w:rPr>
              <w:t>оду за счет средств, выделенных из бюджета муниципального района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Руководитель Учреждения          </w:t>
      </w:r>
      <w:r w:rsidR="009C7C89">
        <w:rPr>
          <w:rFonts w:ascii="Times New Roman" w:hAnsi="Times New Roman" w:cs="Times New Roman"/>
        </w:rPr>
        <w:t xml:space="preserve">                               </w:t>
      </w:r>
      <w:r w:rsidRPr="00DC30C6">
        <w:rPr>
          <w:rFonts w:ascii="Times New Roman" w:hAnsi="Times New Roman" w:cs="Times New Roman"/>
        </w:rPr>
        <w:t xml:space="preserve">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</w:t>
      </w:r>
      <w:r w:rsidRPr="00DC30C6">
        <w:rPr>
          <w:rFonts w:ascii="Times New Roman" w:hAnsi="Times New Roman" w:cs="Times New Roman"/>
        </w:rPr>
        <w:t xml:space="preserve">         (подпись)       (расшифровка подписи)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Главный бухгалтер Учреждения    </w:t>
      </w:r>
      <w:r w:rsidR="009C7C89">
        <w:rPr>
          <w:rFonts w:ascii="Times New Roman" w:hAnsi="Times New Roman" w:cs="Times New Roman"/>
        </w:rPr>
        <w:t xml:space="preserve">                             </w:t>
      </w:r>
      <w:r w:rsidRPr="00DC30C6">
        <w:rPr>
          <w:rFonts w:ascii="Times New Roman" w:hAnsi="Times New Roman" w:cs="Times New Roman"/>
        </w:rPr>
        <w:t xml:space="preserve"> 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 </w:t>
      </w:r>
      <w:r w:rsidRPr="00DC30C6">
        <w:rPr>
          <w:rFonts w:ascii="Times New Roman" w:hAnsi="Times New Roman" w:cs="Times New Roman"/>
        </w:rPr>
        <w:t>(подпись)       (расшифровка подписи)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Исполнитель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</w:t>
      </w:r>
      <w:r w:rsidRPr="00DC30C6">
        <w:rPr>
          <w:rFonts w:ascii="Times New Roman" w:hAnsi="Times New Roman" w:cs="Times New Roman"/>
        </w:rPr>
        <w:t xml:space="preserve">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     </w:t>
      </w:r>
      <w:r w:rsidRPr="00DC30C6">
        <w:rPr>
          <w:rFonts w:ascii="Times New Roman" w:hAnsi="Times New Roman" w:cs="Times New Roman"/>
        </w:rPr>
        <w:t xml:space="preserve">  (подпись)       (расшифровка подписи)</w:t>
      </w:r>
    </w:p>
    <w:p w:rsidR="0027607D" w:rsidRPr="00DC30C6" w:rsidRDefault="009C7C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Тел.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"__" ____________ 20__ г.</w:t>
      </w:r>
    </w:p>
    <w:sectPr w:rsidR="0027607D" w:rsidRPr="00DC30C6" w:rsidSect="009156E3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93F89"/>
    <w:multiLevelType w:val="hybridMultilevel"/>
    <w:tmpl w:val="AB2C4FD0"/>
    <w:lvl w:ilvl="0" w:tplc="4382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7D"/>
    <w:rsid w:val="000435EB"/>
    <w:rsid w:val="000514A9"/>
    <w:rsid w:val="000B7A7B"/>
    <w:rsid w:val="00123AAD"/>
    <w:rsid w:val="001342B6"/>
    <w:rsid w:val="001504F9"/>
    <w:rsid w:val="0025053D"/>
    <w:rsid w:val="00260757"/>
    <w:rsid w:val="0027607D"/>
    <w:rsid w:val="002D0F8B"/>
    <w:rsid w:val="00311A43"/>
    <w:rsid w:val="00322D7D"/>
    <w:rsid w:val="003B7031"/>
    <w:rsid w:val="004158FA"/>
    <w:rsid w:val="0044023C"/>
    <w:rsid w:val="00465D84"/>
    <w:rsid w:val="005722E7"/>
    <w:rsid w:val="006B50AD"/>
    <w:rsid w:val="00732D50"/>
    <w:rsid w:val="008404FB"/>
    <w:rsid w:val="00870C79"/>
    <w:rsid w:val="008D62E1"/>
    <w:rsid w:val="009156E3"/>
    <w:rsid w:val="00924FEB"/>
    <w:rsid w:val="0095747D"/>
    <w:rsid w:val="009756CD"/>
    <w:rsid w:val="009C7C89"/>
    <w:rsid w:val="009E7CD4"/>
    <w:rsid w:val="00A05B29"/>
    <w:rsid w:val="00A10737"/>
    <w:rsid w:val="00A232AF"/>
    <w:rsid w:val="00B070DC"/>
    <w:rsid w:val="00B11B03"/>
    <w:rsid w:val="00B62AFB"/>
    <w:rsid w:val="00B85A57"/>
    <w:rsid w:val="00BB5606"/>
    <w:rsid w:val="00C00080"/>
    <w:rsid w:val="00CB3BF8"/>
    <w:rsid w:val="00CB6D56"/>
    <w:rsid w:val="00D02145"/>
    <w:rsid w:val="00D0697E"/>
    <w:rsid w:val="00D67765"/>
    <w:rsid w:val="00D81B85"/>
    <w:rsid w:val="00DB5CCF"/>
    <w:rsid w:val="00DC30C6"/>
    <w:rsid w:val="00DD470C"/>
    <w:rsid w:val="00DE3471"/>
    <w:rsid w:val="00F81285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4B06D-E4BD-4FEC-8905-3E22A89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6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76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6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C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6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FBDF482C7777A01CD455951E3DFED043A5115A970C99Ce9bF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F221092C1140DE59FA5003B6ED60EF49EFBDF680CE777A01CD455951E3DFED043A5117A1e7b4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F221092C1140DE59FA5003B6ED60EF49EFBDF482C7777A01CD455951E3DFED043A5115A970C99Ce9b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FBDF783C9777A01CD455951E3DFED043A5117A971eC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FA00-A0BF-4BFB-940B-9D516805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Гомонова</dc:creator>
  <cp:keywords/>
  <dc:description/>
  <cp:lastModifiedBy>Юлия Благушина</cp:lastModifiedBy>
  <cp:revision>2</cp:revision>
  <cp:lastPrinted>2016-08-29T06:09:00Z</cp:lastPrinted>
  <dcterms:created xsi:type="dcterms:W3CDTF">2016-08-29T10:09:00Z</dcterms:created>
  <dcterms:modified xsi:type="dcterms:W3CDTF">2016-08-29T10:09:00Z</dcterms:modified>
</cp:coreProperties>
</file>