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7"/>
        <w:gridCol w:w="2051"/>
        <w:gridCol w:w="5027"/>
      </w:tblGrid>
      <w:tr w:rsidR="003F259E" w14:paraId="180B63FD" w14:textId="77777777">
        <w:trPr>
          <w:trHeight w:val="283"/>
        </w:trPr>
        <w:tc>
          <w:tcPr>
            <w:tcW w:w="2903" w:type="dxa"/>
          </w:tcPr>
          <w:p w14:paraId="7DF01FD6" w14:textId="77777777" w:rsidR="003F259E" w:rsidRDefault="003F259E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14:paraId="00025327" w14:textId="77777777" w:rsidR="003F259E" w:rsidRDefault="003F259E">
            <w:pPr>
              <w:widowControl w:val="0"/>
              <w:tabs>
                <w:tab w:val="left" w:pos="91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C9CC3" w14:textId="77777777" w:rsidR="003F259E" w:rsidRDefault="00000000">
            <w:pPr>
              <w:ind w:left="35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3F66F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5456DB60" w14:textId="09E423E7" w:rsidR="003F259E" w:rsidRDefault="0000000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D111D4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егламент</w:t>
            </w:r>
            <w:r w:rsidR="00D111D4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14:paraId="2900A01E" w14:textId="77777777" w:rsidR="003F259E" w:rsidRDefault="00000000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14:paraId="08079729" w14:textId="77777777" w:rsidR="003F259E" w:rsidRDefault="003F259E">
      <w:pPr>
        <w:pStyle w:val="21"/>
        <w:spacing w:line="276" w:lineRule="auto"/>
        <w:outlineLvl w:val="1"/>
        <w:rPr>
          <w:sz w:val="28"/>
          <w:szCs w:val="28"/>
        </w:rPr>
      </w:pPr>
    </w:p>
    <w:p w14:paraId="263EC6DB" w14:textId="77777777" w:rsidR="003F259E" w:rsidRDefault="00000000">
      <w:pPr>
        <w:pStyle w:val="21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>нормативных правовых актов Российской Федерации,</w:t>
      </w:r>
      <w:r>
        <w:rPr>
          <w:b w:val="0"/>
          <w:sz w:val="28"/>
          <w:szCs w:val="28"/>
          <w:lang w:eastAsia="ar-SA"/>
        </w:rPr>
        <w:br/>
        <w:t>нормативных правовых актов Московской области,</w:t>
      </w:r>
      <w:r>
        <w:rPr>
          <w:b w:val="0"/>
          <w:sz w:val="28"/>
          <w:szCs w:val="28"/>
          <w:lang w:eastAsia="ar-SA"/>
        </w:rPr>
        <w:br/>
      </w:r>
      <w:bookmarkStart w:id="0" w:name="_Toc91253276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0"/>
      <w:r>
        <w:rPr>
          <w:b w:val="0"/>
          <w:sz w:val="28"/>
          <w:szCs w:val="28"/>
          <w:lang w:eastAsia="ar-SA"/>
        </w:rPr>
        <w:t>услуги «Прием на обучение по образовательным программам начального общего, основного общего и среднего общего образования»</w:t>
      </w:r>
    </w:p>
    <w:p w14:paraId="515F738F" w14:textId="77777777" w:rsidR="003F259E" w:rsidRDefault="003F259E">
      <w:pPr>
        <w:rPr>
          <w:rFonts w:ascii="Times New Roman" w:hAnsi="Times New Roman"/>
          <w:sz w:val="28"/>
          <w:szCs w:val="28"/>
        </w:rPr>
      </w:pPr>
    </w:p>
    <w:p w14:paraId="55E11109" w14:textId="77777777" w:rsidR="003F259E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Конвенция 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правах ребенка, одобренная Генеральной Ассамблеей ООН 20.11.1989.</w:t>
      </w:r>
    </w:p>
    <w:p w14:paraId="3657692D" w14:textId="77777777" w:rsidR="003F259E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Конституция Российской Федерации.</w:t>
      </w:r>
    </w:p>
    <w:p w14:paraId="526AB432" w14:textId="77777777" w:rsidR="003F259E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Семейный кодекс Российской Федерации.</w:t>
      </w:r>
    </w:p>
    <w:p w14:paraId="628FBBA0" w14:textId="77777777" w:rsidR="003F259E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27.07.2006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149⁠-⁠ФЗ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информации, информационных технологиях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защите информации».</w:t>
      </w:r>
    </w:p>
    <w:p w14:paraId="3F1DE4AF" w14:textId="77777777" w:rsidR="003F259E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27.07.2010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210⁠-⁠ФЗ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услуг».</w:t>
      </w:r>
    </w:p>
    <w:p w14:paraId="78DAD534" w14:textId="77777777" w:rsidR="003F259E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25.07.2002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115⁠-⁠ФЗ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правовом положении иностранных граждан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Российской Федерации.</w:t>
      </w:r>
    </w:p>
    <w:p w14:paraId="7E321E9A" w14:textId="77777777" w:rsidR="003F259E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28.12.2010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403⁠-⁠ФЗ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Следственном комитете Российской Федерации».</w:t>
      </w:r>
    </w:p>
    <w:p w14:paraId="63CCFDBE" w14:textId="77777777" w:rsidR="003F259E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06.04.2011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63⁠-⁠ФЗ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электронной подписи».</w:t>
      </w:r>
    </w:p>
    <w:p w14:paraId="4A2F4F58" w14:textId="77777777" w:rsidR="003F259E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06.10.2003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131⁠-⁠ФЗ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общих принципах организации местного самоуправления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Российской Федерации».</w:t>
      </w:r>
    </w:p>
    <w:p w14:paraId="1403BD56" w14:textId="77777777" w:rsidR="003F259E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27.07.2006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152⁠-⁠ФЗ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персональных данных».</w:t>
      </w:r>
    </w:p>
    <w:p w14:paraId="6E8341F7" w14:textId="77777777" w:rsidR="003F259E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17.01.1992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2202⁠-⁠</w:t>
      </w:r>
      <w:r>
        <w:rPr>
          <w:bCs/>
          <w:sz w:val="28"/>
          <w:szCs w:val="28"/>
          <w:lang w:val="en-US"/>
        </w:rPr>
        <w:t>I</w:t>
      </w:r>
      <w:r w:rsidRPr="003F66FB">
        <w:rPr>
          <w:bCs/>
          <w:sz w:val="28"/>
          <w:szCs w:val="28"/>
        </w:rPr>
        <w:t xml:space="preserve">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прокуратуре Российской Федерации».</w:t>
      </w:r>
    </w:p>
    <w:p w14:paraId="3C8683A3" w14:textId="77777777" w:rsidR="003F259E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24.11.1995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181⁠-⁠ФЗ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социальной защите инвалидов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Российской Федерации».</w:t>
      </w:r>
    </w:p>
    <w:p w14:paraId="0F74D511" w14:textId="77777777" w:rsidR="003F259E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21.12.1996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159⁠-⁠ФЗ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дополнительных гарантиях по социальной поддержке детей⁠-⁠сирот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детей, оставшихся без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попечения родителей».</w:t>
      </w:r>
    </w:p>
    <w:p w14:paraId="101EA048" w14:textId="104203FA" w:rsidR="003F259E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Закон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26.06.1992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3132⁠-⁠</w:t>
      </w:r>
      <w:r>
        <w:rPr>
          <w:bCs/>
          <w:sz w:val="28"/>
          <w:szCs w:val="28"/>
          <w:lang w:val="en-US"/>
        </w:rPr>
        <w:t>I</w:t>
      </w:r>
      <w:r w:rsidRPr="003F66FB">
        <w:rPr>
          <w:bCs/>
          <w:sz w:val="28"/>
          <w:szCs w:val="28"/>
        </w:rPr>
        <w:t xml:space="preserve">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статусе судей в Российской Федерации».</w:t>
      </w:r>
    </w:p>
    <w:p w14:paraId="01F798FE" w14:textId="77777777" w:rsidR="003F259E" w:rsidRDefault="00000000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F66FB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bookmarkStart w:id="1" w:name="_Hlk196207085"/>
      <w:r w:rsidRPr="003F66F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29.12.2012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273⁠-⁠ФЗ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образовании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Российской Федерации».</w:t>
      </w:r>
      <w:bookmarkEnd w:id="1"/>
    </w:p>
    <w:p w14:paraId="3E0302F4" w14:textId="519205B1" w:rsidR="00CE33C2" w:rsidRDefault="00CE33C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CE33C2">
        <w:rPr>
          <w:sz w:val="28"/>
          <w:szCs w:val="28"/>
        </w:rPr>
        <w:t>Федеральный закон от 2</w:t>
      </w:r>
      <w:r>
        <w:rPr>
          <w:sz w:val="28"/>
          <w:szCs w:val="28"/>
        </w:rPr>
        <w:t>7</w:t>
      </w:r>
      <w:r w:rsidRPr="00CE33C2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CE33C2">
        <w:rPr>
          <w:sz w:val="28"/>
          <w:szCs w:val="28"/>
        </w:rPr>
        <w:t>.</w:t>
      </w:r>
      <w:r>
        <w:rPr>
          <w:sz w:val="28"/>
          <w:szCs w:val="28"/>
        </w:rPr>
        <w:t>1998</w:t>
      </w:r>
      <w:r w:rsidRPr="00CE33C2">
        <w:rPr>
          <w:sz w:val="28"/>
          <w:szCs w:val="28"/>
        </w:rPr>
        <w:t xml:space="preserve"> № </w:t>
      </w:r>
      <w:r>
        <w:rPr>
          <w:sz w:val="28"/>
          <w:szCs w:val="28"/>
        </w:rPr>
        <w:t>76</w:t>
      </w:r>
      <w:r w:rsidRPr="00CE33C2">
        <w:rPr>
          <w:sz w:val="28"/>
          <w:szCs w:val="28"/>
        </w:rPr>
        <w:t>⁠-⁠ФЗ «О статусе военнослужащих».</w:t>
      </w:r>
    </w:p>
    <w:p w14:paraId="3CEB76BD" w14:textId="5DF3E664" w:rsidR="00CE33C2" w:rsidRDefault="00CE33C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17. </w:t>
      </w:r>
      <w:bookmarkStart w:id="2" w:name="_Hlk196811157"/>
      <w:r w:rsidRPr="00CE33C2">
        <w:rPr>
          <w:sz w:val="28"/>
          <w:szCs w:val="28"/>
        </w:rPr>
        <w:t xml:space="preserve">Федеральный закон от 07.02.2011 </w:t>
      </w:r>
      <w:r>
        <w:rPr>
          <w:sz w:val="28"/>
          <w:szCs w:val="28"/>
        </w:rPr>
        <w:t>№</w:t>
      </w:r>
      <w:r w:rsidRPr="00CE33C2">
        <w:rPr>
          <w:sz w:val="28"/>
          <w:szCs w:val="28"/>
        </w:rPr>
        <w:t xml:space="preserve"> 3-ФЗ «О </w:t>
      </w:r>
      <w:r>
        <w:rPr>
          <w:sz w:val="28"/>
          <w:szCs w:val="28"/>
        </w:rPr>
        <w:t>полиции</w:t>
      </w:r>
      <w:r w:rsidRPr="00CE33C2">
        <w:rPr>
          <w:sz w:val="28"/>
          <w:szCs w:val="28"/>
        </w:rPr>
        <w:t>».</w:t>
      </w:r>
      <w:bookmarkEnd w:id="2"/>
    </w:p>
    <w:p w14:paraId="12213355" w14:textId="2F2BDB47" w:rsidR="00BD7EB8" w:rsidRDefault="00C421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BD7EB8" w:rsidRPr="00BD7EB8">
        <w:rPr>
          <w:sz w:val="28"/>
          <w:szCs w:val="28"/>
        </w:rPr>
        <w:t xml:space="preserve">Федеральный закон от </w:t>
      </w:r>
      <w:r w:rsidR="00BD7EB8">
        <w:rPr>
          <w:sz w:val="28"/>
          <w:szCs w:val="28"/>
        </w:rPr>
        <w:t>30</w:t>
      </w:r>
      <w:r w:rsidR="00BD7EB8" w:rsidRPr="00BD7EB8">
        <w:rPr>
          <w:sz w:val="28"/>
          <w:szCs w:val="28"/>
        </w:rPr>
        <w:t>.</w:t>
      </w:r>
      <w:r w:rsidR="00BD7EB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BD7EB8" w:rsidRPr="00BD7EB8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="00BD7EB8" w:rsidRPr="00BD7EB8">
        <w:rPr>
          <w:sz w:val="28"/>
          <w:szCs w:val="28"/>
        </w:rPr>
        <w:t xml:space="preserve"> № 2</w:t>
      </w:r>
      <w:r w:rsidR="00BD7EB8">
        <w:rPr>
          <w:sz w:val="28"/>
          <w:szCs w:val="28"/>
        </w:rPr>
        <w:t>83</w:t>
      </w:r>
      <w:r w:rsidR="00BD7EB8" w:rsidRPr="00BD7EB8">
        <w:rPr>
          <w:sz w:val="28"/>
          <w:szCs w:val="28"/>
        </w:rPr>
        <w:t>-ФЗ «</w:t>
      </w:r>
      <w:r w:rsidRPr="00C4212C">
        <w:rPr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BD7EB8" w:rsidRPr="00BD7EB8">
        <w:rPr>
          <w:sz w:val="28"/>
          <w:szCs w:val="28"/>
        </w:rPr>
        <w:t>».</w:t>
      </w:r>
    </w:p>
    <w:p w14:paraId="68A8E3A2" w14:textId="7E278D23" w:rsidR="00BD7EB8" w:rsidRDefault="00C4212C">
      <w:pPr>
        <w:spacing w:line="276" w:lineRule="auto"/>
        <w:ind w:firstLine="709"/>
        <w:jc w:val="both"/>
        <w:rPr>
          <w:sz w:val="28"/>
          <w:szCs w:val="28"/>
        </w:rPr>
      </w:pPr>
      <w:bookmarkStart w:id="3" w:name="_Hlk196811294"/>
      <w:r>
        <w:rPr>
          <w:sz w:val="28"/>
          <w:szCs w:val="28"/>
        </w:rPr>
        <w:t xml:space="preserve">19. </w:t>
      </w:r>
      <w:r w:rsidR="00BD7EB8" w:rsidRPr="00BD7EB8">
        <w:rPr>
          <w:sz w:val="28"/>
          <w:szCs w:val="28"/>
        </w:rPr>
        <w:t>Федеральный закон от 0</w:t>
      </w:r>
      <w:r w:rsidR="00BD7EB8">
        <w:rPr>
          <w:sz w:val="28"/>
          <w:szCs w:val="28"/>
        </w:rPr>
        <w:t>3</w:t>
      </w:r>
      <w:r w:rsidR="00BD7EB8" w:rsidRPr="00BD7EB8">
        <w:rPr>
          <w:sz w:val="28"/>
          <w:szCs w:val="28"/>
        </w:rPr>
        <w:t>.0</w:t>
      </w:r>
      <w:r w:rsidR="00BD7EB8">
        <w:rPr>
          <w:sz w:val="28"/>
          <w:szCs w:val="28"/>
        </w:rPr>
        <w:t>7</w:t>
      </w:r>
      <w:r w:rsidR="00BD7EB8" w:rsidRPr="00BD7EB8">
        <w:rPr>
          <w:sz w:val="28"/>
          <w:szCs w:val="28"/>
        </w:rPr>
        <w:t>.201</w:t>
      </w:r>
      <w:r w:rsidR="00BD7EB8">
        <w:rPr>
          <w:sz w:val="28"/>
          <w:szCs w:val="28"/>
        </w:rPr>
        <w:t>6</w:t>
      </w:r>
      <w:r w:rsidR="00BD7EB8" w:rsidRPr="00BD7EB8">
        <w:rPr>
          <w:sz w:val="28"/>
          <w:szCs w:val="28"/>
        </w:rPr>
        <w:t xml:space="preserve"> № </w:t>
      </w:r>
      <w:r w:rsidR="00BD7EB8">
        <w:rPr>
          <w:sz w:val="28"/>
          <w:szCs w:val="28"/>
        </w:rPr>
        <w:t>226</w:t>
      </w:r>
      <w:r w:rsidR="00BD7EB8" w:rsidRPr="00BD7EB8">
        <w:rPr>
          <w:sz w:val="28"/>
          <w:szCs w:val="28"/>
        </w:rPr>
        <w:t xml:space="preserve">-ФЗ «О </w:t>
      </w:r>
      <w:r w:rsidR="00BD7EB8">
        <w:rPr>
          <w:sz w:val="28"/>
          <w:szCs w:val="28"/>
        </w:rPr>
        <w:t>войсках национальной гвардии Российской Федерации</w:t>
      </w:r>
      <w:r w:rsidR="00BD7EB8" w:rsidRPr="00BD7EB8">
        <w:rPr>
          <w:sz w:val="28"/>
          <w:szCs w:val="28"/>
        </w:rPr>
        <w:t>».</w:t>
      </w:r>
    </w:p>
    <w:bookmarkEnd w:id="3"/>
    <w:p w14:paraId="12B4E98B" w14:textId="7E52C10D" w:rsidR="003F259E" w:rsidRDefault="00C421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</w:t>
      </w:r>
      <w:r w:rsidR="00000000">
        <w:rPr>
          <w:bCs/>
          <w:sz w:val="28"/>
          <w:szCs w:val="28"/>
        </w:rPr>
        <w:t>.</w:t>
      </w:r>
      <w:r w:rsidR="00000000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000000" w:rsidRPr="003F66FB">
        <w:rPr>
          <w:bCs/>
          <w:sz w:val="28"/>
          <w:szCs w:val="28"/>
        </w:rPr>
        <w:t>Постановление Правительства Российской Федерации от</w:t>
      </w:r>
      <w:r w:rsidR="00000000">
        <w:rPr>
          <w:bCs/>
          <w:sz w:val="28"/>
          <w:szCs w:val="28"/>
          <w:lang w:val="en-US"/>
        </w:rPr>
        <w:t> </w:t>
      </w:r>
      <w:r w:rsidR="00000000" w:rsidRPr="003F66FB">
        <w:rPr>
          <w:bCs/>
          <w:sz w:val="28"/>
          <w:szCs w:val="28"/>
        </w:rPr>
        <w:t>12.02.2003 №</w:t>
      </w:r>
      <w:r w:rsidR="00000000">
        <w:rPr>
          <w:bCs/>
          <w:sz w:val="28"/>
          <w:szCs w:val="28"/>
          <w:lang w:val="en-US"/>
        </w:rPr>
        <w:t> </w:t>
      </w:r>
      <w:r w:rsidR="00000000" w:rsidRPr="003F66FB">
        <w:rPr>
          <w:bCs/>
          <w:sz w:val="28"/>
          <w:szCs w:val="28"/>
        </w:rPr>
        <w:t>91 «Об</w:t>
      </w:r>
      <w:r w:rsidR="00000000">
        <w:rPr>
          <w:bCs/>
          <w:sz w:val="28"/>
          <w:szCs w:val="28"/>
          <w:lang w:val="en-US"/>
        </w:rPr>
        <w:t> </w:t>
      </w:r>
      <w:r w:rsidR="00000000" w:rsidRPr="003F66FB">
        <w:rPr>
          <w:bCs/>
          <w:sz w:val="28"/>
          <w:szCs w:val="28"/>
        </w:rPr>
        <w:t>удостоверении личности военнослужащего Российской Федерации».</w:t>
      </w:r>
    </w:p>
    <w:p w14:paraId="417045DA" w14:textId="1798876C" w:rsidR="003F259E" w:rsidRDefault="00C421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21</w:t>
      </w:r>
      <w:r w:rsidR="00000000">
        <w:rPr>
          <w:bCs/>
          <w:sz w:val="28"/>
          <w:szCs w:val="28"/>
        </w:rPr>
        <w:t>.</w:t>
      </w:r>
      <w:r w:rsidR="00000000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000000" w:rsidRPr="003F66FB">
        <w:rPr>
          <w:bCs/>
          <w:sz w:val="28"/>
          <w:szCs w:val="28"/>
        </w:rPr>
        <w:t>Постановление Правительства Российской Федерации от</w:t>
      </w:r>
      <w:r w:rsidR="00000000">
        <w:rPr>
          <w:bCs/>
          <w:sz w:val="28"/>
          <w:szCs w:val="28"/>
          <w:lang w:val="en-US"/>
        </w:rPr>
        <w:t> </w:t>
      </w:r>
      <w:r w:rsidR="00000000" w:rsidRPr="003F66FB">
        <w:rPr>
          <w:bCs/>
          <w:sz w:val="28"/>
          <w:szCs w:val="28"/>
        </w:rPr>
        <w:t>25.01.2013 №</w:t>
      </w:r>
      <w:r w:rsidR="00000000">
        <w:rPr>
          <w:bCs/>
          <w:sz w:val="28"/>
          <w:szCs w:val="28"/>
          <w:lang w:val="en-US"/>
        </w:rPr>
        <w:t> </w:t>
      </w:r>
      <w:r w:rsidR="00000000" w:rsidRPr="003F66FB">
        <w:rPr>
          <w:bCs/>
          <w:sz w:val="28"/>
          <w:szCs w:val="28"/>
        </w:rPr>
        <w:t>33 «Об</w:t>
      </w:r>
      <w:r w:rsidR="00000000">
        <w:rPr>
          <w:bCs/>
          <w:sz w:val="28"/>
          <w:szCs w:val="28"/>
          <w:lang w:val="en-US"/>
        </w:rPr>
        <w:t> </w:t>
      </w:r>
      <w:r w:rsidR="00000000" w:rsidRPr="003F66FB">
        <w:rPr>
          <w:bCs/>
          <w:sz w:val="28"/>
          <w:szCs w:val="28"/>
        </w:rPr>
        <w:t>использовании простой электронной подписи при</w:t>
      </w:r>
      <w:r w:rsidR="00000000">
        <w:rPr>
          <w:bCs/>
          <w:sz w:val="28"/>
          <w:szCs w:val="28"/>
          <w:lang w:val="en-US"/>
        </w:rPr>
        <w:t> </w:t>
      </w:r>
      <w:r w:rsidR="00000000" w:rsidRPr="003F66FB">
        <w:rPr>
          <w:bCs/>
          <w:sz w:val="28"/>
          <w:szCs w:val="28"/>
        </w:rPr>
        <w:t>оказании государственных и</w:t>
      </w:r>
      <w:r w:rsidR="00000000">
        <w:rPr>
          <w:bCs/>
          <w:sz w:val="28"/>
          <w:szCs w:val="28"/>
          <w:lang w:val="en-US"/>
        </w:rPr>
        <w:t> </w:t>
      </w:r>
      <w:r w:rsidR="00000000" w:rsidRPr="003F66FB">
        <w:rPr>
          <w:bCs/>
          <w:sz w:val="28"/>
          <w:szCs w:val="28"/>
        </w:rPr>
        <w:t>муниципальных услуг».</w:t>
      </w:r>
    </w:p>
    <w:p w14:paraId="0B348A33" w14:textId="1AA7A4E5" w:rsidR="003F259E" w:rsidRDefault="00CE33C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C4212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28.11.2011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977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федеральной государственной информационной системе «Единая система идентификации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аутентификации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инфраструктуре, обеспечивающей информационно⁠-⁠технологическое взаимодействие информационных систем, используемых для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электронной форме».</w:t>
      </w:r>
    </w:p>
    <w:p w14:paraId="79A67D5F" w14:textId="0421E2D0" w:rsidR="003F259E" w:rsidRDefault="00CE33C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C4212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26.03.2016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236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требованиях к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предоставлению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электронной форме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услуг».</w:t>
      </w:r>
    </w:p>
    <w:p w14:paraId="0324A438" w14:textId="5EA0B9E3" w:rsidR="003F259E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</w:t>
      </w:r>
      <w:r w:rsidR="00C4212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20.11.2012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1198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действий (бездействия), совершенных при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предоставлении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услуг».</w:t>
      </w:r>
    </w:p>
    <w:p w14:paraId="2FBCB1D1" w14:textId="6FBBFC42" w:rsidR="003F259E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</w:t>
      </w:r>
      <w:r w:rsidR="00C4212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20.07.2021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1228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утверждении Правил разработки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утверждения административных регламентов предоставления государственных услуг, 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некоторые акты Правительства Российской Федерации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признании утратившими силу некоторых актов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отдельных положений актов Правительства Российской Федерации».</w:t>
      </w:r>
    </w:p>
    <w:p w14:paraId="74FE5E9D" w14:textId="5ED8F25B" w:rsidR="003F259E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</w:t>
      </w:r>
      <w:r w:rsidR="00C4212C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Постановление Правительства Российский Федерации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22.12.2012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1376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утверждении Правил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услуг».</w:t>
      </w:r>
    </w:p>
    <w:p w14:paraId="5D80AD03" w14:textId="1383F3BD" w:rsidR="003F259E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2</w:t>
      </w:r>
      <w:r w:rsidR="00C4212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Приказ Министерства просвещения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06.04.2023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240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утверждении порядка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условий осуществления перевода обучающихся из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 xml:space="preserve">одной организации, осуществляющей образовательную деятельность по образовательным программам начального общего, основного </w:t>
      </w:r>
      <w:r w:rsidRPr="003F66FB">
        <w:rPr>
          <w:bCs/>
          <w:sz w:val="28"/>
          <w:szCs w:val="28"/>
        </w:rPr>
        <w:lastRenderedPageBreak/>
        <w:t>общего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среднего общего образования,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другие организации, осуществляющие образовательную деятельность по образовательным программам соответствующих уровня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направленности».</w:t>
      </w:r>
    </w:p>
    <w:p w14:paraId="2C7A2F39" w14:textId="1A5F6392" w:rsidR="003F259E" w:rsidRDefault="00000000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F66FB">
        <w:rPr>
          <w:bCs/>
          <w:sz w:val="28"/>
          <w:szCs w:val="28"/>
        </w:rPr>
        <w:t>2</w:t>
      </w:r>
      <w:r w:rsidR="00C4212C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Приказ Министерства просвещения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02.09.2020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458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утверждении Порядка приема на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обучение по образовательным программам начального общего, основного общего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среднего общего образования».</w:t>
      </w:r>
    </w:p>
    <w:p w14:paraId="0890D3DF" w14:textId="17872E69" w:rsidR="003F66FB" w:rsidRDefault="003F66F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C4212C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 </w:t>
      </w:r>
      <w:r w:rsidR="00402662" w:rsidRPr="00402662">
        <w:rPr>
          <w:bCs/>
          <w:sz w:val="28"/>
          <w:szCs w:val="28"/>
        </w:rPr>
        <w:t xml:space="preserve">Приказ </w:t>
      </w:r>
      <w:r w:rsidR="00402662" w:rsidRPr="003F66FB">
        <w:rPr>
          <w:bCs/>
          <w:sz w:val="28"/>
          <w:szCs w:val="28"/>
        </w:rPr>
        <w:t xml:space="preserve">Министерства просвещения Российской Федерации </w:t>
      </w:r>
      <w:r w:rsidR="00402662" w:rsidRPr="00402662">
        <w:rPr>
          <w:bCs/>
          <w:sz w:val="28"/>
          <w:szCs w:val="28"/>
        </w:rPr>
        <w:t xml:space="preserve">от 04.03.2025 </w:t>
      </w:r>
      <w:r w:rsidR="00402662">
        <w:rPr>
          <w:bCs/>
          <w:sz w:val="28"/>
          <w:szCs w:val="28"/>
        </w:rPr>
        <w:t>№</w:t>
      </w:r>
      <w:r w:rsidR="00402662" w:rsidRPr="00402662">
        <w:rPr>
          <w:bCs/>
          <w:sz w:val="28"/>
          <w:szCs w:val="28"/>
        </w:rPr>
        <w:t xml:space="preserve"> 170 </w:t>
      </w:r>
      <w:r w:rsidR="00402662">
        <w:rPr>
          <w:bCs/>
          <w:sz w:val="28"/>
          <w:szCs w:val="28"/>
        </w:rPr>
        <w:t>«</w:t>
      </w:r>
      <w:r w:rsidR="00402662" w:rsidRPr="00402662">
        <w:rPr>
          <w:bCs/>
          <w:sz w:val="28"/>
          <w:szCs w:val="28"/>
        </w:rPr>
        <w:t>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="00402662">
        <w:rPr>
          <w:bCs/>
          <w:sz w:val="28"/>
          <w:szCs w:val="28"/>
        </w:rPr>
        <w:t>».</w:t>
      </w:r>
    </w:p>
    <w:p w14:paraId="66725D18" w14:textId="3075C79E" w:rsidR="003F259E" w:rsidRDefault="00C421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30</w:t>
      </w:r>
      <w:r w:rsidR="00000000">
        <w:rPr>
          <w:bCs/>
          <w:sz w:val="28"/>
          <w:szCs w:val="28"/>
        </w:rPr>
        <w:t>.</w:t>
      </w:r>
      <w:r w:rsidR="00000000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000000" w:rsidRPr="003F66FB">
        <w:rPr>
          <w:bCs/>
          <w:sz w:val="28"/>
          <w:szCs w:val="28"/>
        </w:rPr>
        <w:t>Закон Московской</w:t>
      </w:r>
      <w:r w:rsidR="00000000">
        <w:rPr>
          <w:bCs/>
          <w:sz w:val="28"/>
          <w:szCs w:val="28"/>
          <w:lang w:val="en-US"/>
        </w:rPr>
        <w:t> </w:t>
      </w:r>
      <w:r w:rsidR="00000000" w:rsidRPr="003F66FB">
        <w:rPr>
          <w:bCs/>
          <w:sz w:val="28"/>
          <w:szCs w:val="28"/>
        </w:rPr>
        <w:t>области</w:t>
      </w:r>
      <w:r w:rsidR="00D111D4">
        <w:rPr>
          <w:bCs/>
          <w:sz w:val="28"/>
          <w:szCs w:val="28"/>
        </w:rPr>
        <w:t xml:space="preserve"> от 22.10.2009</w:t>
      </w:r>
      <w:r w:rsidR="00000000" w:rsidRPr="003F66FB">
        <w:rPr>
          <w:bCs/>
          <w:sz w:val="28"/>
          <w:szCs w:val="28"/>
        </w:rPr>
        <w:t xml:space="preserve"> №</w:t>
      </w:r>
      <w:r w:rsidR="00000000">
        <w:rPr>
          <w:bCs/>
          <w:sz w:val="28"/>
          <w:szCs w:val="28"/>
          <w:lang w:val="en-US"/>
        </w:rPr>
        <w:t> </w:t>
      </w:r>
      <w:r w:rsidR="00000000" w:rsidRPr="003F66FB">
        <w:rPr>
          <w:bCs/>
          <w:sz w:val="28"/>
          <w:szCs w:val="28"/>
        </w:rPr>
        <w:t>121/2009⁠-⁠ОЗ «Об</w:t>
      </w:r>
      <w:r w:rsidR="00000000">
        <w:rPr>
          <w:bCs/>
          <w:sz w:val="28"/>
          <w:szCs w:val="28"/>
          <w:lang w:val="en-US"/>
        </w:rPr>
        <w:t> </w:t>
      </w:r>
      <w:r w:rsidR="00000000" w:rsidRPr="003F66FB">
        <w:rPr>
          <w:bCs/>
          <w:sz w:val="28"/>
          <w:szCs w:val="28"/>
        </w:rPr>
        <w:t>обеспечении беспрепятственного доступа инвалидов и</w:t>
      </w:r>
      <w:r w:rsidR="00000000">
        <w:rPr>
          <w:bCs/>
          <w:sz w:val="28"/>
          <w:szCs w:val="28"/>
          <w:lang w:val="en-US"/>
        </w:rPr>
        <w:t> </w:t>
      </w:r>
      <w:r w:rsidR="00000000" w:rsidRPr="003F66FB">
        <w:rPr>
          <w:bCs/>
          <w:sz w:val="28"/>
          <w:szCs w:val="28"/>
        </w:rPr>
        <w:t>маломобильных групп населения к</w:t>
      </w:r>
      <w:r w:rsidR="00000000">
        <w:rPr>
          <w:bCs/>
          <w:sz w:val="28"/>
          <w:szCs w:val="28"/>
          <w:lang w:val="en-US"/>
        </w:rPr>
        <w:t> </w:t>
      </w:r>
      <w:r w:rsidR="00000000" w:rsidRPr="003F66FB">
        <w:rPr>
          <w:bCs/>
          <w:sz w:val="28"/>
          <w:szCs w:val="28"/>
        </w:rPr>
        <w:t>объектам социальной, транспортной и</w:t>
      </w:r>
      <w:r w:rsidR="00000000">
        <w:rPr>
          <w:bCs/>
          <w:sz w:val="28"/>
          <w:szCs w:val="28"/>
          <w:lang w:val="en-US"/>
        </w:rPr>
        <w:t> </w:t>
      </w:r>
      <w:r w:rsidR="00000000" w:rsidRPr="003F66FB">
        <w:rPr>
          <w:bCs/>
          <w:sz w:val="28"/>
          <w:szCs w:val="28"/>
        </w:rPr>
        <w:t>инженерной инфраструктур в</w:t>
      </w:r>
      <w:r w:rsidR="00000000">
        <w:rPr>
          <w:bCs/>
          <w:sz w:val="28"/>
          <w:szCs w:val="28"/>
          <w:lang w:val="en-US"/>
        </w:rPr>
        <w:t> </w:t>
      </w:r>
      <w:r w:rsidR="00000000" w:rsidRPr="003F66FB">
        <w:rPr>
          <w:bCs/>
          <w:sz w:val="28"/>
          <w:szCs w:val="28"/>
        </w:rPr>
        <w:t>Московской</w:t>
      </w:r>
      <w:r w:rsidR="00000000">
        <w:rPr>
          <w:bCs/>
          <w:sz w:val="28"/>
          <w:szCs w:val="28"/>
          <w:lang w:val="en-US"/>
        </w:rPr>
        <w:t> </w:t>
      </w:r>
      <w:r w:rsidR="00000000" w:rsidRPr="003F66FB">
        <w:rPr>
          <w:bCs/>
          <w:sz w:val="28"/>
          <w:szCs w:val="28"/>
        </w:rPr>
        <w:t>области».</w:t>
      </w:r>
    </w:p>
    <w:p w14:paraId="4C6A552F" w14:textId="4BF6B829" w:rsidR="003F259E" w:rsidRDefault="00C421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31</w:t>
      </w:r>
      <w:r w:rsidR="00000000">
        <w:rPr>
          <w:bCs/>
          <w:sz w:val="28"/>
          <w:szCs w:val="28"/>
        </w:rPr>
        <w:t>.</w:t>
      </w:r>
      <w:r w:rsidR="00000000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000000" w:rsidRPr="003F66FB">
        <w:rPr>
          <w:bCs/>
          <w:sz w:val="28"/>
          <w:szCs w:val="28"/>
        </w:rPr>
        <w:t>Закон Московской</w:t>
      </w:r>
      <w:r w:rsidR="00000000">
        <w:rPr>
          <w:bCs/>
          <w:sz w:val="28"/>
          <w:szCs w:val="28"/>
          <w:lang w:val="en-US"/>
        </w:rPr>
        <w:t> </w:t>
      </w:r>
      <w:r w:rsidR="00000000" w:rsidRPr="003F66FB">
        <w:rPr>
          <w:bCs/>
          <w:sz w:val="28"/>
          <w:szCs w:val="28"/>
        </w:rPr>
        <w:t>области</w:t>
      </w:r>
      <w:r w:rsidR="00D111D4">
        <w:rPr>
          <w:bCs/>
          <w:sz w:val="28"/>
          <w:szCs w:val="28"/>
        </w:rPr>
        <w:t xml:space="preserve"> от 27.07.2013</w:t>
      </w:r>
      <w:r w:rsidR="00000000" w:rsidRPr="003F66FB">
        <w:rPr>
          <w:bCs/>
          <w:sz w:val="28"/>
          <w:szCs w:val="28"/>
        </w:rPr>
        <w:t xml:space="preserve"> №</w:t>
      </w:r>
      <w:r w:rsidR="00000000">
        <w:rPr>
          <w:bCs/>
          <w:sz w:val="28"/>
          <w:szCs w:val="28"/>
          <w:lang w:val="en-US"/>
        </w:rPr>
        <w:t> </w:t>
      </w:r>
      <w:r w:rsidR="00000000" w:rsidRPr="003F66FB">
        <w:rPr>
          <w:bCs/>
          <w:sz w:val="28"/>
          <w:szCs w:val="28"/>
        </w:rPr>
        <w:t>94/2013⁠-⁠ОЗ «Об</w:t>
      </w:r>
      <w:r w:rsidR="00000000">
        <w:rPr>
          <w:bCs/>
          <w:sz w:val="28"/>
          <w:szCs w:val="28"/>
          <w:lang w:val="en-US"/>
        </w:rPr>
        <w:t> </w:t>
      </w:r>
      <w:r w:rsidR="00000000" w:rsidRPr="003F66FB">
        <w:rPr>
          <w:bCs/>
          <w:sz w:val="28"/>
          <w:szCs w:val="28"/>
        </w:rPr>
        <w:t>образовании».</w:t>
      </w:r>
    </w:p>
    <w:p w14:paraId="4FF859C2" w14:textId="53C7EDAF" w:rsidR="003F259E" w:rsidRDefault="00CE33C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C4212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16.04.2015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253/14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утверждении Порядка осуществления контроля за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предоставлением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Положение 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Министерстве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области».</w:t>
      </w:r>
    </w:p>
    <w:p w14:paraId="059842BE" w14:textId="7E20617D" w:rsidR="003F259E" w:rsidRDefault="00860E2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C4212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31.10.2018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792/37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форматам заявлений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иных документов, представляемых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форме электронных документов, необходимых для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области».</w:t>
      </w:r>
    </w:p>
    <w:p w14:paraId="3D452FA4" w14:textId="7AAA0304" w:rsidR="003F259E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3</w:t>
      </w:r>
      <w:r w:rsidR="00C4212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08.08.2013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601/33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особенностях подачи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рассмотрения жалоб на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действия (бездействие)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области, предоставляющих государственные услуги,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области, а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их работников».</w:t>
      </w:r>
    </w:p>
    <w:p w14:paraId="22417E65" w14:textId="03AE184C" w:rsidR="003F259E" w:rsidRDefault="00000000">
      <w:pPr>
        <w:spacing w:line="276" w:lineRule="auto"/>
        <w:ind w:firstLine="709"/>
        <w:jc w:val="both"/>
        <w:rPr>
          <w:sz w:val="28"/>
          <w:szCs w:val="28"/>
        </w:rPr>
      </w:pPr>
      <w:r w:rsidRPr="003F66FB">
        <w:rPr>
          <w:bCs/>
          <w:sz w:val="28"/>
          <w:szCs w:val="28"/>
        </w:rPr>
        <w:t>3</w:t>
      </w:r>
      <w:r w:rsidR="00C4212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21.07.2016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10⁠-</w:t>
      </w:r>
      <w:r w:rsidRPr="003F66FB">
        <w:rPr>
          <w:bCs/>
          <w:sz w:val="28"/>
          <w:szCs w:val="28"/>
        </w:rPr>
        <w:lastRenderedPageBreak/>
        <w:t>⁠57/РВ «О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региональном стандарте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 в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области».</w:t>
      </w:r>
    </w:p>
    <w:p w14:paraId="459ABE09" w14:textId="5ABFE3DC" w:rsidR="003F259E" w:rsidRDefault="00000000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F66FB">
        <w:rPr>
          <w:bCs/>
          <w:sz w:val="28"/>
          <w:szCs w:val="28"/>
        </w:rPr>
        <w:t>3</w:t>
      </w:r>
      <w:r w:rsidR="00C4212C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30.10.2018 №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10⁠-⁠121/РВ «Об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осуществлении контроля за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порядком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3F66FB">
        <w:rPr>
          <w:bCs/>
          <w:sz w:val="28"/>
          <w:szCs w:val="28"/>
        </w:rPr>
        <w:t>области».</w:t>
      </w:r>
    </w:p>
    <w:p w14:paraId="16BD3BFD" w14:textId="121D7B1B" w:rsidR="00D111D4" w:rsidRDefault="00D111D4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4212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 Устав муниципального образования «Сергиево-Посадский городской округ Московской области».</w:t>
      </w:r>
    </w:p>
    <w:p w14:paraId="3B660C1E" w14:textId="319DB41C" w:rsidR="00D111D4" w:rsidRDefault="00D111D4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4212C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 Устав образовательной организации.</w:t>
      </w:r>
    </w:p>
    <w:p w14:paraId="6E4FBE8E" w14:textId="26D6D39A" w:rsidR="00D111D4" w:rsidRDefault="00D111D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C4212C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.Настоящий Регламент.</w:t>
      </w:r>
    </w:p>
    <w:sectPr w:rsidR="00D111D4">
      <w:pgSz w:w="11906" w:h="16838"/>
      <w:pgMar w:top="1134" w:right="850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65A65"/>
    <w:multiLevelType w:val="multilevel"/>
    <w:tmpl w:val="1F5EB9F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 w15:restartNumberingAfterBreak="0">
    <w:nsid w:val="1B92740F"/>
    <w:multiLevelType w:val="multilevel"/>
    <w:tmpl w:val="81F8642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 w15:restartNumberingAfterBreak="0">
    <w:nsid w:val="422D0805"/>
    <w:multiLevelType w:val="multilevel"/>
    <w:tmpl w:val="94168BA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C156179"/>
    <w:multiLevelType w:val="multilevel"/>
    <w:tmpl w:val="3B4AE6C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B4C1FF0"/>
    <w:multiLevelType w:val="multilevel"/>
    <w:tmpl w:val="DDA828C2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60451677">
    <w:abstractNumId w:val="3"/>
  </w:num>
  <w:num w:numId="2" w16cid:durableId="555821538">
    <w:abstractNumId w:val="2"/>
  </w:num>
  <w:num w:numId="3" w16cid:durableId="1679193271">
    <w:abstractNumId w:val="4"/>
  </w:num>
  <w:num w:numId="4" w16cid:durableId="359278861">
    <w:abstractNumId w:val="0"/>
  </w:num>
  <w:num w:numId="5" w16cid:durableId="452097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59E"/>
    <w:rsid w:val="00127C13"/>
    <w:rsid w:val="003A3AEF"/>
    <w:rsid w:val="003F259E"/>
    <w:rsid w:val="003F66FB"/>
    <w:rsid w:val="00402662"/>
    <w:rsid w:val="005828FF"/>
    <w:rsid w:val="00665C5A"/>
    <w:rsid w:val="00860E24"/>
    <w:rsid w:val="00B42AA1"/>
    <w:rsid w:val="00BD7EB8"/>
    <w:rsid w:val="00C4212C"/>
    <w:rsid w:val="00CE33C2"/>
    <w:rsid w:val="00D1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7C18"/>
  <w15:docId w15:val="{DD22911D-7B4A-460A-B20D-15164C2D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64</cp:revision>
  <cp:lastPrinted>2025-04-29T06:31:00Z</cp:lastPrinted>
  <dcterms:created xsi:type="dcterms:W3CDTF">2023-05-12T14:59:00Z</dcterms:created>
  <dcterms:modified xsi:type="dcterms:W3CDTF">2025-04-29T06:33:00Z</dcterms:modified>
  <dc:language>en-US</dc:language>
</cp:coreProperties>
</file>