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0743C" w14:textId="7CED677D" w:rsidR="00A97D85" w:rsidRDefault="00A97D85" w:rsidP="00A97D85">
      <w:pPr>
        <w:widowControl w:val="0"/>
        <w:autoSpaceDE w:val="0"/>
        <w:autoSpaceDN w:val="0"/>
        <w:adjustRightInd w:val="0"/>
        <w:ind w:right="-425"/>
        <w:jc w:val="center"/>
        <w:rPr>
          <w:bCs/>
          <w:sz w:val="28"/>
          <w:szCs w:val="28"/>
        </w:rPr>
      </w:pPr>
      <w:bookmarkStart w:id="0" w:name="OLE_LINK1"/>
      <w:bookmarkStart w:id="1" w:name="OLE_LINK2"/>
      <w:r>
        <w:rPr>
          <w:rFonts w:eastAsia="Calibri"/>
          <w:noProof/>
          <w:lang w:eastAsia="ru-RU"/>
        </w:rPr>
        <w:drawing>
          <wp:inline distT="0" distB="0" distL="0" distR="0" wp14:anchorId="3AA81A06" wp14:editId="2D80BF99">
            <wp:extent cx="829310" cy="10483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048385"/>
                    </a:xfrm>
                    <a:prstGeom prst="rect">
                      <a:avLst/>
                    </a:prstGeom>
                    <a:noFill/>
                  </pic:spPr>
                </pic:pic>
              </a:graphicData>
            </a:graphic>
          </wp:inline>
        </w:drawing>
      </w:r>
    </w:p>
    <w:p w14:paraId="20C29EC6" w14:textId="77777777" w:rsidR="00A97D85" w:rsidRPr="001F7FD8" w:rsidRDefault="00A97D85" w:rsidP="00A97D85">
      <w:pPr>
        <w:widowControl w:val="0"/>
        <w:autoSpaceDE w:val="0"/>
        <w:autoSpaceDN w:val="0"/>
        <w:adjustRightInd w:val="0"/>
        <w:ind w:right="-425"/>
        <w:jc w:val="center"/>
        <w:rPr>
          <w:b/>
          <w:color w:val="000000"/>
          <w:szCs w:val="24"/>
        </w:rPr>
      </w:pPr>
      <w:r w:rsidRPr="001F7FD8">
        <w:rPr>
          <w:b/>
          <w:color w:val="000000"/>
          <w:szCs w:val="24"/>
        </w:rPr>
        <w:t>МУНИЦИПАЛЬНЫЙ НОРМАТИВНЫЙ ПРАВОВОЙ АКТ</w:t>
      </w:r>
    </w:p>
    <w:p w14:paraId="1005D650" w14:textId="77777777" w:rsidR="00A97D85" w:rsidRDefault="00A97D85" w:rsidP="00A97D85">
      <w:pPr>
        <w:widowControl w:val="0"/>
        <w:autoSpaceDE w:val="0"/>
        <w:autoSpaceDN w:val="0"/>
        <w:adjustRightInd w:val="0"/>
        <w:ind w:right="-425"/>
        <w:jc w:val="center"/>
        <w:rPr>
          <w:b/>
          <w:color w:val="000000"/>
          <w:szCs w:val="24"/>
        </w:rPr>
      </w:pPr>
      <w:r w:rsidRPr="001F7FD8">
        <w:rPr>
          <w:b/>
          <w:color w:val="000000"/>
          <w:szCs w:val="24"/>
        </w:rPr>
        <w:t>_____________________________ № __________________________</w:t>
      </w:r>
    </w:p>
    <w:p w14:paraId="2E6A0C2A" w14:textId="77777777" w:rsidR="00A97D85" w:rsidRDefault="00A97D85" w:rsidP="00A97D85">
      <w:pPr>
        <w:widowControl w:val="0"/>
        <w:autoSpaceDE w:val="0"/>
        <w:autoSpaceDN w:val="0"/>
        <w:adjustRightInd w:val="0"/>
        <w:ind w:right="-425"/>
        <w:jc w:val="center"/>
        <w:rPr>
          <w:b/>
          <w:color w:val="000000"/>
          <w:szCs w:val="24"/>
        </w:rPr>
      </w:pPr>
      <w:r w:rsidRPr="00E13898">
        <w:rPr>
          <w:b/>
          <w:color w:val="000000"/>
          <w:szCs w:val="24"/>
        </w:rPr>
        <w:t xml:space="preserve">ПОЛОЖЕНИЕ </w:t>
      </w:r>
    </w:p>
    <w:bookmarkEnd w:id="0"/>
    <w:bookmarkEnd w:id="1"/>
    <w:p w14:paraId="06B5CE97" w14:textId="0FB79DDC" w:rsidR="00DE01FF" w:rsidRDefault="00DE01FF" w:rsidP="00DE01FF">
      <w:pPr>
        <w:autoSpaceDE w:val="0"/>
        <w:autoSpaceDN w:val="0"/>
        <w:adjustRightInd w:val="0"/>
        <w:spacing w:after="0" w:line="240" w:lineRule="auto"/>
        <w:contextualSpacing/>
        <w:jc w:val="center"/>
        <w:rPr>
          <w:rFonts w:cs="Times New Roman"/>
          <w:b/>
          <w:szCs w:val="24"/>
        </w:rPr>
      </w:pPr>
      <w:r w:rsidRPr="00DE01FF">
        <w:rPr>
          <w:rFonts w:cs="Times New Roman"/>
          <w:b/>
          <w:szCs w:val="24"/>
        </w:rPr>
        <w:t xml:space="preserve"> о муниципальном контроле на автомобильном транспорте,</w:t>
      </w:r>
    </w:p>
    <w:p w14:paraId="07C338F2" w14:textId="77777777" w:rsidR="00DE01FF" w:rsidRDefault="00DE01FF" w:rsidP="00DE01FF">
      <w:pPr>
        <w:autoSpaceDE w:val="0"/>
        <w:autoSpaceDN w:val="0"/>
        <w:adjustRightInd w:val="0"/>
        <w:spacing w:after="0" w:line="240" w:lineRule="auto"/>
        <w:contextualSpacing/>
        <w:jc w:val="center"/>
        <w:rPr>
          <w:rFonts w:cs="Times New Roman"/>
          <w:b/>
          <w:szCs w:val="24"/>
        </w:rPr>
      </w:pPr>
      <w:r w:rsidRPr="00DE01FF">
        <w:rPr>
          <w:rFonts w:cs="Times New Roman"/>
          <w:b/>
          <w:szCs w:val="24"/>
        </w:rPr>
        <w:t xml:space="preserve">городском наземном электрическом </w:t>
      </w:r>
      <w:proofErr w:type="gramStart"/>
      <w:r w:rsidRPr="00DE01FF">
        <w:rPr>
          <w:rFonts w:cs="Times New Roman"/>
          <w:b/>
          <w:szCs w:val="24"/>
        </w:rPr>
        <w:t>транспорте</w:t>
      </w:r>
      <w:proofErr w:type="gramEnd"/>
      <w:r w:rsidRPr="00DE01FF">
        <w:rPr>
          <w:rFonts w:cs="Times New Roman"/>
          <w:b/>
          <w:szCs w:val="24"/>
        </w:rPr>
        <w:t xml:space="preserve"> и в дорожном хозяйстве</w:t>
      </w:r>
    </w:p>
    <w:p w14:paraId="676C5755" w14:textId="77777777" w:rsidR="00DE01FF" w:rsidRPr="00DE01FF" w:rsidRDefault="00DE01FF" w:rsidP="00DE01FF">
      <w:pPr>
        <w:autoSpaceDE w:val="0"/>
        <w:autoSpaceDN w:val="0"/>
        <w:adjustRightInd w:val="0"/>
        <w:spacing w:after="0" w:line="240" w:lineRule="auto"/>
        <w:contextualSpacing/>
        <w:jc w:val="center"/>
        <w:rPr>
          <w:rFonts w:cs="Times New Roman"/>
          <w:b/>
          <w:szCs w:val="24"/>
        </w:rPr>
      </w:pPr>
      <w:r w:rsidRPr="00DE01FF">
        <w:rPr>
          <w:rFonts w:cs="Times New Roman"/>
          <w:b/>
          <w:szCs w:val="24"/>
        </w:rPr>
        <w:t>на территории Сергиево-Посадского городского округа Московской области</w:t>
      </w:r>
    </w:p>
    <w:p w14:paraId="425F334B" w14:textId="77777777" w:rsidR="00DE01FF" w:rsidRPr="00DE01FF" w:rsidRDefault="00DE01FF" w:rsidP="00DE01FF">
      <w:pPr>
        <w:autoSpaceDE w:val="0"/>
        <w:autoSpaceDN w:val="0"/>
        <w:adjustRightInd w:val="0"/>
        <w:spacing w:after="0" w:line="240" w:lineRule="auto"/>
        <w:contextualSpacing/>
        <w:jc w:val="center"/>
        <w:rPr>
          <w:rFonts w:cs="Times New Roman"/>
          <w:szCs w:val="24"/>
        </w:rPr>
      </w:pPr>
    </w:p>
    <w:p w14:paraId="593F8ECC" w14:textId="77777777" w:rsidR="00DE01FF" w:rsidRPr="00DE01FF" w:rsidRDefault="00DE01FF" w:rsidP="00DE01FF">
      <w:pPr>
        <w:pStyle w:val="a9"/>
        <w:tabs>
          <w:tab w:val="left" w:pos="0"/>
          <w:tab w:val="left" w:pos="142"/>
        </w:tabs>
        <w:autoSpaceDE w:val="0"/>
        <w:autoSpaceDN w:val="0"/>
        <w:adjustRightInd w:val="0"/>
        <w:spacing w:after="0" w:line="240" w:lineRule="auto"/>
        <w:ind w:left="0"/>
        <w:jc w:val="center"/>
        <w:rPr>
          <w:rFonts w:cs="Times New Roman"/>
          <w:b/>
          <w:szCs w:val="24"/>
        </w:rPr>
      </w:pPr>
      <w:r w:rsidRPr="00DE01FF">
        <w:rPr>
          <w:rFonts w:cs="Times New Roman"/>
          <w:b/>
          <w:szCs w:val="24"/>
          <w:lang w:val="en-US"/>
        </w:rPr>
        <w:t>I</w:t>
      </w:r>
      <w:r w:rsidRPr="00DE01FF">
        <w:rPr>
          <w:rFonts w:cs="Times New Roman"/>
          <w:b/>
          <w:szCs w:val="24"/>
        </w:rPr>
        <w:t>. Общие положения</w:t>
      </w:r>
    </w:p>
    <w:p w14:paraId="76561E0B" w14:textId="77777777" w:rsidR="00DE01FF" w:rsidRPr="00DE01FF" w:rsidRDefault="00DE01FF" w:rsidP="00DE01FF">
      <w:pPr>
        <w:pStyle w:val="ConsPlusNormal"/>
        <w:contextualSpacing/>
        <w:jc w:val="both"/>
      </w:pPr>
    </w:p>
    <w:p w14:paraId="60CB8873" w14:textId="04511265" w:rsidR="00DE01FF" w:rsidRPr="00DE01FF" w:rsidRDefault="00DE01FF" w:rsidP="00DE01FF">
      <w:pPr>
        <w:pStyle w:val="ConsPlusNormal"/>
        <w:ind w:firstLine="708"/>
        <w:contextualSpacing/>
        <w:jc w:val="both"/>
      </w:pPr>
      <w:r w:rsidRPr="00DE01FF">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Сергиево-Посадского городского округа Московской области (далее – муниципальный контроль). </w:t>
      </w:r>
    </w:p>
    <w:p w14:paraId="7B3E98BD" w14:textId="77777777" w:rsidR="00DE01FF" w:rsidRPr="00DE01FF" w:rsidRDefault="00DE01FF" w:rsidP="00DE01FF">
      <w:pPr>
        <w:pStyle w:val="ConsPlusNormal"/>
        <w:ind w:firstLine="708"/>
        <w:contextualSpacing/>
        <w:jc w:val="both"/>
      </w:pPr>
      <w:r w:rsidRPr="00DE01FF">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2B767942" w14:textId="4A99AB65" w:rsidR="00DE01FF" w:rsidRPr="00DE01FF" w:rsidRDefault="00DE01FF" w:rsidP="00DE01FF">
      <w:pPr>
        <w:pStyle w:val="ConsPlusNormal"/>
        <w:ind w:firstLine="708"/>
        <w:contextualSpacing/>
        <w:jc w:val="both"/>
      </w:pPr>
      <w:r w:rsidRPr="00DE01FF">
        <w:t>1) в области автомобильных дорог и дорожной деятельности, установленных в отношении автомобильных дорог местного значения:</w:t>
      </w:r>
    </w:p>
    <w:p w14:paraId="7B169058" w14:textId="77777777" w:rsidR="00DE01FF" w:rsidRPr="00DE01FF" w:rsidRDefault="00DE01FF" w:rsidP="00DE01FF">
      <w:pPr>
        <w:pStyle w:val="ConsPlusNormal"/>
        <w:ind w:firstLine="708"/>
        <w:contextualSpacing/>
        <w:jc w:val="both"/>
      </w:pPr>
      <w:r w:rsidRPr="00DE01FF">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BAC8917" w14:textId="77777777" w:rsidR="00DE01FF" w:rsidRPr="00DE01FF" w:rsidRDefault="00DE01FF" w:rsidP="00DE01FF">
      <w:pPr>
        <w:pStyle w:val="ConsPlusNormal"/>
        <w:ind w:firstLine="708"/>
        <w:contextualSpacing/>
        <w:jc w:val="both"/>
      </w:pPr>
      <w:r w:rsidRPr="00DE01FF">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513FA6B" w14:textId="0158E6C4" w:rsidR="00DE01FF" w:rsidRPr="00DE01FF" w:rsidRDefault="00DE01FF" w:rsidP="00DE01FF">
      <w:pPr>
        <w:pStyle w:val="ConsPlusNormal"/>
        <w:ind w:firstLine="708"/>
        <w:contextualSpacing/>
        <w:jc w:val="both"/>
      </w:pPr>
      <w:r w:rsidRPr="00DE01FF">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w:t>
      </w:r>
      <w:r w:rsidR="000619B7">
        <w:t xml:space="preserve">                 </w:t>
      </w:r>
      <w:r w:rsidRPr="00DE01FF">
        <w:t>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A7AA427" w14:textId="0AA5451C" w:rsidR="00DE01FF" w:rsidRPr="00DE01FF" w:rsidRDefault="00DE01FF" w:rsidP="00DE01FF">
      <w:pPr>
        <w:pStyle w:val="ConsPlusNormal"/>
        <w:ind w:firstLine="708"/>
        <w:contextualSpacing/>
        <w:jc w:val="both"/>
      </w:pPr>
      <w:r w:rsidRPr="00DE01FF">
        <w:t>1.3. Целью муниципального контроля является предупреждение, выявление и пресечение нарушений обязательных требований.</w:t>
      </w:r>
    </w:p>
    <w:p w14:paraId="0DF83860" w14:textId="77777777" w:rsidR="00DE01FF" w:rsidRPr="00DE01FF" w:rsidRDefault="00DE01FF" w:rsidP="00DE01FF">
      <w:pPr>
        <w:pStyle w:val="ConsPlusNormal"/>
        <w:ind w:firstLine="708"/>
        <w:contextualSpacing/>
        <w:jc w:val="both"/>
      </w:pPr>
      <w:r w:rsidRPr="00DE01FF">
        <w:t>1.4. Объектами муниципального контроля (далее – объект контроля) являются:</w:t>
      </w:r>
    </w:p>
    <w:p w14:paraId="069763F1" w14:textId="0E5C6BEE" w:rsidR="00DE01FF" w:rsidRPr="00DE01FF" w:rsidRDefault="00DE01FF" w:rsidP="00DE01FF">
      <w:pPr>
        <w:pStyle w:val="ConsPlusNormal"/>
        <w:ind w:firstLine="708"/>
        <w:contextualSpacing/>
        <w:jc w:val="both"/>
      </w:pPr>
      <w:r w:rsidRPr="00DE01FF">
        <w:t>1) в рамках пункта 1 части 1 статьи 16 Федерального закона</w:t>
      </w:r>
      <w:r w:rsidR="000619B7">
        <w:t xml:space="preserve"> </w:t>
      </w:r>
      <w:r w:rsidRPr="00DE01FF">
        <w:t xml:space="preserve">от 31.07.2020 № 248-ФЗ </w:t>
      </w:r>
      <w:r w:rsidR="000619B7">
        <w:t xml:space="preserve">                 </w:t>
      </w:r>
      <w:r w:rsidRPr="00DE01FF">
        <w:t xml:space="preserve">«О государственном контроле (надзоре) и муниципальном контроле </w:t>
      </w:r>
      <w:r w:rsidR="000619B7">
        <w:t xml:space="preserve"> </w:t>
      </w:r>
      <w:r w:rsidRPr="00DE01FF">
        <w:t xml:space="preserve">в Российской Федерации» (далее – Федеральный закон № 248-ФЗ): </w:t>
      </w:r>
    </w:p>
    <w:p w14:paraId="78E1B657" w14:textId="77777777" w:rsidR="00DE01FF" w:rsidRPr="00DE01FF" w:rsidRDefault="00DE01FF" w:rsidP="00DE01FF">
      <w:pPr>
        <w:pStyle w:val="ConsPlusNormal"/>
        <w:tabs>
          <w:tab w:val="left" w:pos="993"/>
        </w:tabs>
        <w:ind w:firstLine="708"/>
        <w:contextualSpacing/>
        <w:jc w:val="both"/>
      </w:pPr>
      <w:r w:rsidRPr="00DE01FF">
        <w:t>деятельность, действия (бездействие) контролируемых лиц, в рамках которых должны соблюдаться обязательные требования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w:t>
      </w:r>
    </w:p>
    <w:p w14:paraId="10F0532B" w14:textId="77777777" w:rsidR="00F229CC" w:rsidRDefault="00DE01FF" w:rsidP="00DE01FF">
      <w:pPr>
        <w:pStyle w:val="ConsPlusNormal"/>
        <w:ind w:firstLine="708"/>
        <w:contextualSpacing/>
        <w:jc w:val="both"/>
      </w:pPr>
      <w:r w:rsidRPr="00DE01FF">
        <w:t>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4CF0E94E" w14:textId="77777777" w:rsidR="004B1DA6" w:rsidRDefault="004B1DA6" w:rsidP="00DE01FF">
      <w:pPr>
        <w:pStyle w:val="ConsPlusNormal"/>
        <w:ind w:firstLine="708"/>
        <w:contextualSpacing/>
        <w:jc w:val="both"/>
      </w:pPr>
    </w:p>
    <w:p w14:paraId="3B73A5E0" w14:textId="6EB34A39" w:rsidR="00A97D85" w:rsidRDefault="00DE01FF" w:rsidP="00DE01FF">
      <w:pPr>
        <w:pStyle w:val="ConsPlusNormal"/>
        <w:ind w:firstLine="708"/>
        <w:contextualSpacing/>
        <w:jc w:val="both"/>
      </w:pPr>
      <w:r w:rsidRPr="00DE01FF">
        <w:lastRenderedPageBreak/>
        <w:t xml:space="preserve">действия (бездействие) контролируемых лиц, в рамках которых должны соблюдаться обязательные требования к осуществлению регулярных перевозок по муниципальным маршрутам, не относящиеся к предмету федерального государственного контроля на </w:t>
      </w:r>
      <w:proofErr w:type="gramStart"/>
      <w:r w:rsidRPr="00DE01FF">
        <w:t>автомобильном</w:t>
      </w:r>
      <w:proofErr w:type="gramEnd"/>
      <w:r w:rsidRPr="00DE01FF">
        <w:t xml:space="preserve"> </w:t>
      </w:r>
    </w:p>
    <w:p w14:paraId="27172753" w14:textId="5EAF5B77" w:rsidR="00DE01FF" w:rsidRPr="00DE01FF" w:rsidRDefault="00DE01FF" w:rsidP="00A97D85">
      <w:pPr>
        <w:pStyle w:val="ConsPlusNormal"/>
        <w:contextualSpacing/>
        <w:jc w:val="both"/>
      </w:pPr>
      <w:proofErr w:type="gramStart"/>
      <w:r w:rsidRPr="00DE01FF">
        <w:t>транспорте</w:t>
      </w:r>
      <w:proofErr w:type="gramEnd"/>
      <w:r w:rsidRPr="00DE01FF">
        <w:t>, городском наземном электрическом транспорте и в дорожном хозяйстве в области организации регулярных перевозок;</w:t>
      </w:r>
    </w:p>
    <w:p w14:paraId="3E4C6BA0" w14:textId="77777777" w:rsidR="00DE01FF" w:rsidRPr="00DE01FF" w:rsidRDefault="00DE01FF" w:rsidP="00DE01FF">
      <w:pPr>
        <w:pStyle w:val="ConsPlusNormal"/>
        <w:tabs>
          <w:tab w:val="left" w:pos="993"/>
        </w:tabs>
        <w:ind w:firstLine="708"/>
        <w:contextualSpacing/>
        <w:jc w:val="both"/>
      </w:pPr>
      <w:r w:rsidRPr="00DE01FF">
        <w:t>2) в рамках пункта 2 части 1 статьи 16 Федерального закона № 248-ФЗ:</w:t>
      </w:r>
    </w:p>
    <w:p w14:paraId="14C9B61D" w14:textId="77777777" w:rsidR="00DE01FF" w:rsidRPr="00DE01FF" w:rsidRDefault="00DE01FF" w:rsidP="00DE01FF">
      <w:pPr>
        <w:pStyle w:val="ConsPlusNormal"/>
        <w:tabs>
          <w:tab w:val="left" w:pos="993"/>
        </w:tabs>
        <w:ind w:firstLine="708"/>
        <w:contextualSpacing/>
        <w:jc w:val="both"/>
      </w:pPr>
      <w:r w:rsidRPr="00DE01FF">
        <w:t>дорожно-строительные материалы, указанные в приложении1 к техническому регламенту Таможенного союза «Безопасность автомобильных дорог» (</w:t>
      </w:r>
      <w:proofErr w:type="gramStart"/>
      <w:r w:rsidRPr="00DE01FF">
        <w:t>ТР</w:t>
      </w:r>
      <w:proofErr w:type="gramEnd"/>
      <w:r w:rsidRPr="00DE01FF">
        <w:t xml:space="preserve"> ТС 014/2011);</w:t>
      </w:r>
    </w:p>
    <w:p w14:paraId="195C39F9" w14:textId="77777777" w:rsidR="00DE01FF" w:rsidRPr="00DE01FF" w:rsidRDefault="00DE01FF" w:rsidP="00DE01FF">
      <w:pPr>
        <w:pStyle w:val="ConsPlusNormal"/>
        <w:tabs>
          <w:tab w:val="left" w:pos="993"/>
        </w:tabs>
        <w:ind w:firstLine="708"/>
        <w:contextualSpacing/>
        <w:jc w:val="both"/>
      </w:pPr>
      <w:r w:rsidRPr="00DE01FF">
        <w:t>дорожно-строительные изделия, указанные в приложении2 к техническому регламенту Таможенного союза «Безопасность автомобильных дорог» (</w:t>
      </w:r>
      <w:proofErr w:type="gramStart"/>
      <w:r w:rsidRPr="00DE01FF">
        <w:t>ТР</w:t>
      </w:r>
      <w:proofErr w:type="gramEnd"/>
      <w:r w:rsidRPr="00DE01FF">
        <w:t xml:space="preserve"> ТС 014/2011);</w:t>
      </w:r>
    </w:p>
    <w:p w14:paraId="0228CB38" w14:textId="77777777" w:rsidR="00DE01FF" w:rsidRPr="00DE01FF" w:rsidRDefault="00DE01FF" w:rsidP="00DE01FF">
      <w:pPr>
        <w:pStyle w:val="ConsPlusNormal"/>
        <w:tabs>
          <w:tab w:val="left" w:pos="993"/>
        </w:tabs>
        <w:ind w:firstLine="708"/>
        <w:contextualSpacing/>
        <w:jc w:val="both"/>
      </w:pPr>
      <w:r w:rsidRPr="00DE01FF">
        <w:t>3) в рамках пункта 3 части 1 статьи 16 Федерального закона № 248-ФЗ:</w:t>
      </w:r>
    </w:p>
    <w:p w14:paraId="7208DAF0" w14:textId="17007E99" w:rsidR="00DE01FF" w:rsidRPr="00DE01FF" w:rsidRDefault="00DE01FF" w:rsidP="00DE01FF">
      <w:pPr>
        <w:pStyle w:val="ConsPlusNormal"/>
        <w:tabs>
          <w:tab w:val="left" w:pos="993"/>
        </w:tabs>
        <w:ind w:firstLine="708"/>
        <w:contextualSpacing/>
        <w:jc w:val="both"/>
      </w:pPr>
      <w:r w:rsidRPr="00DE01FF">
        <w:t xml:space="preserve">автомобильная дорога общего пользования </w:t>
      </w:r>
      <w:r>
        <w:t>местного</w:t>
      </w:r>
      <w:r w:rsidRPr="00DE01FF">
        <w:t xml:space="preserve"> значения Московской области </w:t>
      </w:r>
      <w:r w:rsidR="000619B7">
        <w:t xml:space="preserve">                    </w:t>
      </w:r>
      <w:r w:rsidRPr="00DE01FF">
        <w:t>и искусственные дорожные сооружения на ней;</w:t>
      </w:r>
    </w:p>
    <w:p w14:paraId="58C420D9" w14:textId="77777777" w:rsidR="00DE01FF" w:rsidRPr="00DE01FF" w:rsidRDefault="00DE01FF" w:rsidP="00DE01FF">
      <w:pPr>
        <w:pStyle w:val="ConsPlusNormal"/>
        <w:tabs>
          <w:tab w:val="left" w:pos="993"/>
        </w:tabs>
        <w:ind w:firstLine="708"/>
        <w:contextualSpacing/>
        <w:jc w:val="both"/>
      </w:pPr>
      <w:r w:rsidRPr="00DE01FF">
        <w:t>объекты дорожного сервиса, размещенные в полосах отвода и (или) придорожных полосах автомобильных дорог общего пользования местного значения Московской области;</w:t>
      </w:r>
    </w:p>
    <w:p w14:paraId="772D18BE" w14:textId="77777777" w:rsidR="00DE01FF" w:rsidRPr="00DE01FF" w:rsidRDefault="00DE01FF" w:rsidP="00DE01FF">
      <w:pPr>
        <w:pStyle w:val="ConsPlusNormal"/>
        <w:tabs>
          <w:tab w:val="left" w:pos="993"/>
        </w:tabs>
        <w:ind w:firstLine="708"/>
        <w:contextualSpacing/>
        <w:jc w:val="both"/>
      </w:pPr>
      <w:r w:rsidRPr="00DE01FF">
        <w:t>примыкания к автомобильным дорогам общего пользования местного значения, в том числе примыкания к объектам дорожного сервиса;</w:t>
      </w:r>
    </w:p>
    <w:p w14:paraId="181B3127" w14:textId="77777777" w:rsidR="00DE01FF" w:rsidRPr="00DE01FF" w:rsidRDefault="00DE01FF" w:rsidP="00DE01FF">
      <w:pPr>
        <w:pStyle w:val="ConsPlusNormal"/>
        <w:tabs>
          <w:tab w:val="left" w:pos="993"/>
        </w:tabs>
        <w:ind w:firstLine="708"/>
        <w:contextualSpacing/>
        <w:jc w:val="both"/>
      </w:pPr>
      <w:r w:rsidRPr="00DE01FF">
        <w:t xml:space="preserve">придорожные полосы и полосы </w:t>
      </w:r>
      <w:proofErr w:type="gramStart"/>
      <w:r w:rsidRPr="00DE01FF">
        <w:t>отвода</w:t>
      </w:r>
      <w:proofErr w:type="gramEnd"/>
      <w:r w:rsidRPr="00DE01FF">
        <w:t xml:space="preserve"> автомобильных дорог общего пользования местного значения;</w:t>
      </w:r>
    </w:p>
    <w:p w14:paraId="66397005" w14:textId="77777777" w:rsidR="00DE01FF" w:rsidRPr="00DE01FF" w:rsidRDefault="00DE01FF" w:rsidP="00453E4C">
      <w:pPr>
        <w:pStyle w:val="ConsPlusNormal"/>
        <w:ind w:firstLine="708"/>
        <w:contextualSpacing/>
        <w:jc w:val="both"/>
      </w:pPr>
      <w:r w:rsidRPr="00DE01FF">
        <w:t>транспортное средство, используемое контролируемыми лицами для осуществления перевозок по муниципальным маршрутам регулярных перевозок.</w:t>
      </w:r>
    </w:p>
    <w:p w14:paraId="448B5B43" w14:textId="44A95B4D" w:rsidR="00DE01FF" w:rsidRPr="00DE01FF" w:rsidRDefault="00DE01FF" w:rsidP="00DE01FF">
      <w:pPr>
        <w:pStyle w:val="ConsPlusNormal"/>
        <w:ind w:firstLine="708"/>
        <w:contextualSpacing/>
        <w:jc w:val="both"/>
      </w:pPr>
      <w:r w:rsidRPr="00DE01FF">
        <w:t xml:space="preserve">1.5. К отношениям, связанным с осуществлением муниципального контроля, применяются положения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Федерального </w:t>
      </w:r>
      <w:hyperlink r:id="rId10" w:history="1">
        <w:proofErr w:type="gramStart"/>
        <w:r w:rsidRPr="00DE01FF">
          <w:t>закон</w:t>
        </w:r>
        <w:proofErr w:type="gramEnd"/>
      </w:hyperlink>
      <w:r w:rsidRPr="00DE01FF">
        <w:t xml:space="preserve">а от 31.07.2020 № 248-ФЗ, Федерального </w:t>
      </w:r>
      <w:hyperlink r:id="rId11" w:history="1">
        <w:r w:rsidRPr="00DE01FF">
          <w:t>закон</w:t>
        </w:r>
      </w:hyperlink>
      <w:r w:rsidRPr="00DE01FF">
        <w:t>а от 06.10.2003 № 131-ФЗ «Об общих принципах организации местного самоуправления в Российской Федерации».</w:t>
      </w:r>
    </w:p>
    <w:p w14:paraId="31390550" w14:textId="77777777" w:rsidR="00DE01FF" w:rsidRPr="00DE01FF" w:rsidRDefault="00DE01FF" w:rsidP="00DE01FF">
      <w:pPr>
        <w:pStyle w:val="ConsPlusNormal"/>
        <w:ind w:firstLine="708"/>
        <w:contextualSpacing/>
        <w:jc w:val="both"/>
      </w:pPr>
      <w:r w:rsidRPr="00DE01FF">
        <w:t>1.6.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и (или) в иных формах не позднее 2 рабочих дней со дня поступления таких сведений.</w:t>
      </w:r>
    </w:p>
    <w:p w14:paraId="738D9E15" w14:textId="203E744D"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При сборе, обработке, анализе и учете сведений об объектах контроля</w:t>
      </w:r>
      <w:r w:rsidR="000619B7">
        <w:rPr>
          <w:rFonts w:cs="Times New Roman"/>
          <w:szCs w:val="24"/>
        </w:rPr>
        <w:t xml:space="preserve"> </w:t>
      </w:r>
      <w:r w:rsidRPr="00DE01FF">
        <w:rPr>
          <w:rFonts w:cs="Times New Roman"/>
          <w:szCs w:val="24"/>
        </w:rPr>
        <w:t>для целей их учета орган муниципального контроля использует информацию, представляемую ему в соответствии с нормативными правовыми а</w:t>
      </w:r>
      <w:r w:rsidR="000619B7">
        <w:rPr>
          <w:rFonts w:cs="Times New Roman"/>
          <w:szCs w:val="24"/>
        </w:rPr>
        <w:t xml:space="preserve">ктами, информацию, содержащуюся </w:t>
      </w:r>
      <w:r w:rsidRPr="00DE01FF">
        <w:rPr>
          <w:rFonts w:cs="Times New Roman"/>
          <w:szCs w:val="24"/>
        </w:rPr>
        <w:t>в государственных информационных системах, а также информационных системах иных контрольных органов, получаемую в рамках межведомственного взаимодействия, а также общедоступную информацию.</w:t>
      </w:r>
    </w:p>
    <w:p w14:paraId="1AF68B89" w14:textId="2AAF8385" w:rsidR="00DE01FF" w:rsidRPr="00DE01FF" w:rsidRDefault="00DE01FF" w:rsidP="00DE01FF">
      <w:pPr>
        <w:pStyle w:val="a9"/>
        <w:spacing w:after="0" w:line="240" w:lineRule="auto"/>
        <w:ind w:left="0" w:firstLine="708"/>
        <w:jc w:val="both"/>
        <w:rPr>
          <w:rFonts w:cs="Times New Roman"/>
          <w:szCs w:val="24"/>
        </w:rPr>
      </w:pPr>
      <w:r w:rsidRPr="00DE01FF">
        <w:rPr>
          <w:rFonts w:cs="Times New Roman"/>
          <w:szCs w:val="24"/>
        </w:rPr>
        <w:t>1.7. Понятия, используемые в настоящем Положении, применяются в значениях, определенных Федеральным законом № 248-ФЗ.</w:t>
      </w:r>
    </w:p>
    <w:p w14:paraId="5EDA51F9" w14:textId="77777777" w:rsidR="00F229CC" w:rsidRPr="00DE01FF" w:rsidRDefault="00F229CC" w:rsidP="00DE01FF">
      <w:pPr>
        <w:pStyle w:val="ConsPlusNormal"/>
        <w:ind w:firstLine="708"/>
        <w:contextualSpacing/>
        <w:jc w:val="center"/>
        <w:rPr>
          <w:b/>
        </w:rPr>
      </w:pPr>
    </w:p>
    <w:p w14:paraId="4A78D06B" w14:textId="77777777" w:rsidR="00DE01FF" w:rsidRPr="00DE01FF" w:rsidRDefault="00DE01FF" w:rsidP="00DE01FF">
      <w:pPr>
        <w:pStyle w:val="ConsPlusNormal"/>
        <w:ind w:firstLine="709"/>
        <w:contextualSpacing/>
        <w:jc w:val="center"/>
        <w:rPr>
          <w:b/>
        </w:rPr>
      </w:pPr>
      <w:r w:rsidRPr="00DE01FF">
        <w:rPr>
          <w:b/>
          <w:lang w:val="en-US"/>
        </w:rPr>
        <w:t>II</w:t>
      </w:r>
      <w:r w:rsidRPr="00DE01FF">
        <w:rPr>
          <w:b/>
        </w:rPr>
        <w:t xml:space="preserve">. Контрольный орган, осуществляющий </w:t>
      </w:r>
      <w:r w:rsidRPr="00DE01FF">
        <w:rPr>
          <w:b/>
        </w:rPr>
        <w:br/>
        <w:t>муниципальный контроль</w:t>
      </w:r>
    </w:p>
    <w:p w14:paraId="78879439" w14:textId="77777777" w:rsidR="00F229CC" w:rsidRPr="00DE01FF" w:rsidRDefault="00F229CC" w:rsidP="00DE01FF">
      <w:pPr>
        <w:pStyle w:val="ConsPlusNormal"/>
        <w:ind w:firstLine="708"/>
        <w:contextualSpacing/>
        <w:jc w:val="center"/>
        <w:rPr>
          <w:b/>
        </w:rPr>
      </w:pPr>
    </w:p>
    <w:p w14:paraId="1BCDDD10" w14:textId="77777777" w:rsidR="00DE01FF" w:rsidRPr="00DE01FF" w:rsidRDefault="00DE01FF" w:rsidP="00DE01FF">
      <w:pPr>
        <w:pStyle w:val="ConsPlusNormal"/>
        <w:ind w:firstLine="708"/>
        <w:contextualSpacing/>
        <w:jc w:val="both"/>
      </w:pPr>
      <w:bookmarkStart w:id="2" w:name="Par56"/>
      <w:bookmarkEnd w:id="2"/>
      <w:r w:rsidRPr="00DE01FF">
        <w:t>2.1 Контрольным органом, уполномоченным на осуществление муниципального контроля, является администрация Сергиево-Посадского городского округа</w:t>
      </w:r>
      <w:r w:rsidRPr="00DE01FF">
        <w:rPr>
          <w:i/>
        </w:rPr>
        <w:t xml:space="preserve"> </w:t>
      </w:r>
      <w:r w:rsidRPr="00DE01FF">
        <w:t>Московской области (далее – орган муниципального контроля</w:t>
      </w:r>
      <w:r w:rsidRPr="00DE01FF">
        <w:rPr>
          <w:i/>
        </w:rPr>
        <w:t>)</w:t>
      </w:r>
      <w:r w:rsidRPr="00DE01FF">
        <w:t xml:space="preserve">. </w:t>
      </w:r>
    </w:p>
    <w:p w14:paraId="43A674B8" w14:textId="77777777" w:rsidR="00DE01FF" w:rsidRPr="00DE01FF" w:rsidRDefault="00DE01FF" w:rsidP="00DE01FF">
      <w:pPr>
        <w:pStyle w:val="ConsPlusNormal"/>
        <w:ind w:firstLine="708"/>
        <w:contextualSpacing/>
        <w:jc w:val="both"/>
      </w:pPr>
      <w:r w:rsidRPr="00DE01FF">
        <w:t>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администрацией Сергиево-Посадского городского округа</w:t>
      </w:r>
      <w:r w:rsidRPr="00DE01FF">
        <w:rPr>
          <w:i/>
        </w:rPr>
        <w:t xml:space="preserve"> </w:t>
      </w:r>
      <w:r w:rsidRPr="00DE01FF">
        <w:t>Московской области (далее – инспекторы).</w:t>
      </w:r>
    </w:p>
    <w:p w14:paraId="63D8A2BD" w14:textId="77777777" w:rsidR="00DE01FF" w:rsidRPr="00DE01FF" w:rsidRDefault="00DE01FF" w:rsidP="00DE01FF">
      <w:pPr>
        <w:pStyle w:val="ConsPlusNormal"/>
        <w:ind w:firstLine="708"/>
        <w:contextualSpacing/>
        <w:jc w:val="both"/>
      </w:pPr>
      <w:r w:rsidRPr="00DE01FF">
        <w:t>2.3. Должностные лица, уполномоченные на принятие решений о проведении контрольных мероприятий, устанавливаются администрацией Сергиево-Посадского городского округа</w:t>
      </w:r>
      <w:r w:rsidRPr="00DE01FF">
        <w:rPr>
          <w:i/>
        </w:rPr>
        <w:t xml:space="preserve"> </w:t>
      </w:r>
      <w:r w:rsidRPr="00DE01FF">
        <w:t>Московской области.</w:t>
      </w:r>
    </w:p>
    <w:p w14:paraId="08E81C15" w14:textId="77777777"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 xml:space="preserve">2.4. Инспекторы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Московской области, </w:t>
      </w:r>
      <w:r w:rsidRPr="00DE01FF">
        <w:rPr>
          <w:rFonts w:cs="Times New Roman"/>
          <w:szCs w:val="24"/>
        </w:rPr>
        <w:lastRenderedPageBreak/>
        <w:t>муниципальными правовыми актами муниципального образования Сергиево-Посадский городской округ Московской области.</w:t>
      </w:r>
    </w:p>
    <w:p w14:paraId="4B8A08ED" w14:textId="77777777"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2.5. Права и обязанности инспектора осуществляются в соответствии со статьей 29 Федерального закона № 248-ФЗ.</w:t>
      </w:r>
    </w:p>
    <w:p w14:paraId="098547E3" w14:textId="4EB902DC" w:rsidR="00DE01FF" w:rsidRPr="00DE01FF" w:rsidRDefault="00DE01FF" w:rsidP="00DE01FF">
      <w:pPr>
        <w:pStyle w:val="ConsPlusNormal"/>
        <w:ind w:firstLine="708"/>
        <w:contextualSpacing/>
        <w:jc w:val="both"/>
      </w:pPr>
      <w:r w:rsidRPr="00DE01FF">
        <w:t xml:space="preserve">2.6. </w:t>
      </w:r>
      <w:proofErr w:type="gramStart"/>
      <w:r w:rsidRPr="00DE01FF">
        <w:t xml:space="preserve">Инспекторы, при осуществлении муниципального контроля, взаимодействуют </w:t>
      </w:r>
      <w:r w:rsidR="000619B7">
        <w:t xml:space="preserve">                      </w:t>
      </w:r>
      <w:r w:rsidRPr="00DE01FF">
        <w:t>в установленном законодательством Российской Федерации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roofErr w:type="gramEnd"/>
    </w:p>
    <w:p w14:paraId="5923967F" w14:textId="77777777"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2.7. Инспекторы, имеют бланки документов, служебные удостоверения, формы (образцы) которых устанавливаются администрацией Сергиево-Посадского городского округа Московской области.</w:t>
      </w:r>
    </w:p>
    <w:p w14:paraId="044E3596" w14:textId="77777777" w:rsidR="00F229CC" w:rsidRPr="00DE01FF" w:rsidRDefault="00F229CC" w:rsidP="00DE01FF">
      <w:pPr>
        <w:pStyle w:val="ConsPlusNormal"/>
        <w:ind w:firstLine="539"/>
        <w:contextualSpacing/>
        <w:jc w:val="both"/>
      </w:pPr>
    </w:p>
    <w:p w14:paraId="5EFB3E8F" w14:textId="77777777" w:rsidR="00DE01FF" w:rsidRPr="00DE01FF" w:rsidRDefault="00DE01FF" w:rsidP="00DE01FF">
      <w:pPr>
        <w:spacing w:after="0" w:line="240" w:lineRule="auto"/>
        <w:contextualSpacing/>
        <w:jc w:val="center"/>
        <w:rPr>
          <w:rFonts w:cs="Times New Roman"/>
          <w:b/>
          <w:szCs w:val="24"/>
        </w:rPr>
      </w:pPr>
      <w:r w:rsidRPr="00DE01FF">
        <w:rPr>
          <w:rFonts w:cs="Times New Roman"/>
          <w:b/>
          <w:szCs w:val="24"/>
          <w:lang w:val="en-US"/>
        </w:rPr>
        <w:t>III</w:t>
      </w:r>
      <w:r w:rsidRPr="00DE01FF">
        <w:rPr>
          <w:rFonts w:cs="Times New Roman"/>
          <w:b/>
          <w:szCs w:val="24"/>
        </w:rPr>
        <w:t xml:space="preserve">. Управление рисками причинения вреда (ущерба) </w:t>
      </w:r>
      <w:r w:rsidRPr="00DE01FF">
        <w:rPr>
          <w:rFonts w:cs="Times New Roman"/>
          <w:b/>
          <w:szCs w:val="24"/>
        </w:rPr>
        <w:br/>
        <w:t xml:space="preserve">охраняемым законом ценностям при осуществлении муниципального контроля </w:t>
      </w:r>
    </w:p>
    <w:p w14:paraId="476A7E1A" w14:textId="77777777" w:rsidR="00F229CC" w:rsidRPr="00DE01FF" w:rsidRDefault="00F229CC" w:rsidP="00DE01FF">
      <w:pPr>
        <w:pStyle w:val="a9"/>
        <w:spacing w:after="0" w:line="240" w:lineRule="auto"/>
        <w:ind w:left="714"/>
        <w:rPr>
          <w:rFonts w:cs="Times New Roman"/>
          <w:b/>
          <w:szCs w:val="24"/>
        </w:rPr>
      </w:pPr>
    </w:p>
    <w:p w14:paraId="609CBFC2" w14:textId="77777777" w:rsidR="00DE01FF" w:rsidRPr="00DE01FF" w:rsidRDefault="00DE01FF" w:rsidP="00DE01FF">
      <w:pPr>
        <w:pStyle w:val="ConsPlusNormal"/>
        <w:ind w:firstLine="709"/>
        <w:contextualSpacing/>
        <w:jc w:val="both"/>
      </w:pPr>
      <w:r w:rsidRPr="00DE01FF">
        <w:t>3.1. Муниципальный контроль осуществляется на основе управления рисками причинения вреда (ущерба) охраняемым законом ценностям.</w:t>
      </w:r>
    </w:p>
    <w:p w14:paraId="787560B2" w14:textId="77777777" w:rsidR="00DE01FF" w:rsidRPr="00DE01FF" w:rsidRDefault="00DE01FF" w:rsidP="00DE01FF">
      <w:pPr>
        <w:pStyle w:val="ConsPlusNormal"/>
        <w:ind w:firstLine="709"/>
        <w:contextualSpacing/>
        <w:jc w:val="both"/>
      </w:pPr>
      <w:r w:rsidRPr="00DE01FF">
        <w:t>3.2. Для целей управления рисками причинения вреда (ущерба) охраняемым законом ценностям при осуществлении муниципального контроля объекты муниципального контроля</w:t>
      </w:r>
      <w:r w:rsidRPr="00DE01FF">
        <w:rPr>
          <w:i/>
        </w:rPr>
        <w:t xml:space="preserve"> </w:t>
      </w:r>
      <w:r w:rsidRPr="00DE01FF">
        <w:t>подлежат отнесению к одной из категорий риска причинения вреда (ущерба):</w:t>
      </w:r>
    </w:p>
    <w:p w14:paraId="4A0B8A18" w14:textId="77777777" w:rsidR="00DE01FF" w:rsidRPr="00DE01FF" w:rsidRDefault="00DE01FF" w:rsidP="00DE01FF">
      <w:pPr>
        <w:pStyle w:val="ConsPlusNormal"/>
        <w:ind w:firstLine="709"/>
        <w:contextualSpacing/>
        <w:jc w:val="both"/>
      </w:pPr>
      <w:r w:rsidRPr="00DE01FF">
        <w:t>1) высокий риск;</w:t>
      </w:r>
    </w:p>
    <w:p w14:paraId="37BD9742" w14:textId="77777777" w:rsidR="00DE01FF" w:rsidRPr="00DE01FF" w:rsidRDefault="00DE01FF" w:rsidP="00DE01FF">
      <w:pPr>
        <w:pStyle w:val="ConsPlusNormal"/>
        <w:ind w:firstLine="709"/>
        <w:contextualSpacing/>
        <w:jc w:val="both"/>
      </w:pPr>
      <w:r w:rsidRPr="00DE01FF">
        <w:t>2) значительный риск;</w:t>
      </w:r>
    </w:p>
    <w:p w14:paraId="7F607EF6" w14:textId="77777777" w:rsidR="00DE01FF" w:rsidRPr="00DE01FF" w:rsidRDefault="00DE01FF" w:rsidP="00DE01FF">
      <w:pPr>
        <w:pStyle w:val="ConsPlusNormal"/>
        <w:ind w:firstLine="709"/>
        <w:contextualSpacing/>
        <w:jc w:val="both"/>
      </w:pPr>
      <w:r w:rsidRPr="00DE01FF">
        <w:t>3) средний риск;</w:t>
      </w:r>
    </w:p>
    <w:p w14:paraId="33F3A837" w14:textId="77777777" w:rsidR="00DE01FF" w:rsidRPr="00DE01FF" w:rsidRDefault="00DE01FF" w:rsidP="00DE01FF">
      <w:pPr>
        <w:pStyle w:val="ConsPlusNormal"/>
        <w:ind w:firstLine="709"/>
        <w:contextualSpacing/>
        <w:jc w:val="both"/>
      </w:pPr>
      <w:r w:rsidRPr="00DE01FF">
        <w:t>4) низкий риск.</w:t>
      </w:r>
    </w:p>
    <w:p w14:paraId="258921C5" w14:textId="64776B64" w:rsidR="00DE01FF" w:rsidRPr="00DE01FF" w:rsidRDefault="00DE01FF" w:rsidP="00DE01FF">
      <w:pPr>
        <w:pStyle w:val="ConsPlusNormal"/>
        <w:ind w:firstLine="709"/>
        <w:contextualSpacing/>
        <w:jc w:val="both"/>
      </w:pPr>
      <w:bookmarkStart w:id="3" w:name="Par74"/>
      <w:bookmarkStart w:id="4" w:name="Par90"/>
      <w:bookmarkEnd w:id="3"/>
      <w:bookmarkEnd w:id="4"/>
      <w:r w:rsidRPr="00DE01FF">
        <w:t xml:space="preserve">3.3. Решение об отнесении органом муниципального контроля объектов контроля </w:t>
      </w:r>
      <w:r w:rsidR="000619B7">
        <w:t xml:space="preserve">                         </w:t>
      </w:r>
      <w:r w:rsidRPr="00DE01FF">
        <w:t xml:space="preserve">к определенной категории риска и изменении присвоенной объекту контроля категории риска принимается </w:t>
      </w:r>
      <w:r w:rsidR="003A3651">
        <w:t>главой</w:t>
      </w:r>
      <w:r w:rsidRPr="00DE01FF">
        <w:t xml:space="preserve"> органа муниципального контроля в соответствии с критериями отнесения объектов контроля к определенной категории риска при осуществлении муниципального контроля.</w:t>
      </w:r>
    </w:p>
    <w:p w14:paraId="18E1499A" w14:textId="77777777"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 xml:space="preserve">3.4. </w:t>
      </w:r>
      <w:proofErr w:type="gramStart"/>
      <w:r w:rsidRPr="00DE01FF">
        <w:rPr>
          <w:rFonts w:cs="Times New Roman"/>
          <w:szCs w:val="24"/>
        </w:rPr>
        <w:t>С учетом тяжести потенциальных негативных последствий возможного несоблюдения контролируемыми лицами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(далее – обязательные требования), деятельность контролируемых лиц, подлежащая муниципальному контролю, разделяется на группы тяжести «А», «Б», «В» (далее – группы тяжести).</w:t>
      </w:r>
      <w:proofErr w:type="gramEnd"/>
    </w:p>
    <w:p w14:paraId="15D153EB" w14:textId="77777777"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3.5. К группе тяжести «А» относится:</w:t>
      </w:r>
    </w:p>
    <w:p w14:paraId="1A8D0FFA" w14:textId="69D7F1E4"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деятельность контролируемых лиц по осуществлению регулярных перевозок по муниципальным маршрутам регулярных перевозок.</w:t>
      </w:r>
    </w:p>
    <w:p w14:paraId="30AAA6BD" w14:textId="77777777"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3.6. К группе тяжести «Б» относится:</w:t>
      </w:r>
    </w:p>
    <w:p w14:paraId="1DCB6DFD" w14:textId="74793AF6" w:rsidR="00DE01FF" w:rsidRPr="00DE01FF" w:rsidRDefault="00DE01FF" w:rsidP="00DE01FF">
      <w:pPr>
        <w:pStyle w:val="ConsPlusNormal"/>
        <w:ind w:firstLine="709"/>
        <w:contextualSpacing/>
        <w:jc w:val="both"/>
        <w:rPr>
          <w:color w:val="000000"/>
        </w:rPr>
      </w:pPr>
      <w:r w:rsidRPr="00DE01FF">
        <w:rPr>
          <w:color w:val="000000"/>
        </w:rPr>
        <w:t xml:space="preserve">деятельность контролируемых лиц по осуществлению работ по капитальному ремонту, ремонту и содержанию автомобильных дорог общего пользования местного значения </w:t>
      </w:r>
      <w:r w:rsidR="000619B7">
        <w:rPr>
          <w:color w:val="000000"/>
        </w:rPr>
        <w:t xml:space="preserve">                               </w:t>
      </w:r>
      <w:r w:rsidRPr="00DE01FF">
        <w:rPr>
          <w:color w:val="000000"/>
        </w:rPr>
        <w:t>и искусственных дорожных сооружений на них в части обеспечения сохранности автомобильных дорог.</w:t>
      </w:r>
    </w:p>
    <w:p w14:paraId="204747C6" w14:textId="77777777" w:rsidR="00DE01FF" w:rsidRPr="00DE01FF" w:rsidRDefault="00DE01FF" w:rsidP="00DE01FF">
      <w:pPr>
        <w:pStyle w:val="ConsPlusNormal"/>
        <w:ind w:firstLine="709"/>
        <w:contextualSpacing/>
        <w:jc w:val="both"/>
        <w:rPr>
          <w:color w:val="000000"/>
        </w:rPr>
      </w:pPr>
      <w:r w:rsidRPr="00DE01FF">
        <w:rPr>
          <w:color w:val="000000"/>
        </w:rPr>
        <w:t xml:space="preserve">3.7. </w:t>
      </w:r>
      <w:r w:rsidRPr="00DE01FF">
        <w:t>К группе тяжести «В» относится:</w:t>
      </w:r>
    </w:p>
    <w:p w14:paraId="699927A2" w14:textId="77777777" w:rsidR="00DE01FF" w:rsidRPr="00DE01FF" w:rsidRDefault="00DE01FF" w:rsidP="00DE01FF">
      <w:pPr>
        <w:pStyle w:val="ConsPlusNormal"/>
        <w:ind w:firstLine="709"/>
        <w:contextualSpacing/>
        <w:jc w:val="both"/>
        <w:rPr>
          <w:color w:val="000000"/>
        </w:rPr>
      </w:pPr>
      <w:r w:rsidRPr="00DE01FF">
        <w:t>деятельность контролируемых лиц по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33924E3D" w14:textId="77777777"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3.8. С учетом оценки вероятности несоблюдения контролируемыми лицами обязательных требований объекты муниципального контроля, принадлежащие контролируемому лицу, разделяются на группы вероятности: «1», «2», «3», «4».</w:t>
      </w:r>
    </w:p>
    <w:p w14:paraId="0ED05294" w14:textId="77777777"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 xml:space="preserve">3.9. </w:t>
      </w:r>
      <w:proofErr w:type="gramStart"/>
      <w:r w:rsidRPr="00DE01FF">
        <w:rPr>
          <w:rFonts w:cs="Times New Roman"/>
          <w:szCs w:val="24"/>
        </w:rPr>
        <w:t xml:space="preserve">К группе вероятности «1» относятся объекты муниципального контроля при наличии вступившего в законную силу в течение последних двух лет, предшествующих дате принятия </w:t>
      </w:r>
      <w:r w:rsidRPr="00DE01FF">
        <w:rPr>
          <w:rFonts w:cs="Times New Roman"/>
          <w:szCs w:val="24"/>
        </w:rPr>
        <w:lastRenderedPageBreak/>
        <w:t>решения об отнесении объекта муниципального контроля, принадлежащего контролируемому 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w:t>
      </w:r>
      <w:proofErr w:type="gramEnd"/>
      <w:r w:rsidRPr="00DE01FF">
        <w:rPr>
          <w:rFonts w:cs="Times New Roman"/>
          <w:szCs w:val="24"/>
        </w:rPr>
        <w:t xml:space="preserve"> или административного правонарушения, которое повлекло наступление аварийного события (чрезвычайной ситуации), следствием которого стало причинение вреда жизни и (или) здоровью граждан.  </w:t>
      </w:r>
    </w:p>
    <w:p w14:paraId="68FCB820" w14:textId="77777777"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3.10. </w:t>
      </w:r>
      <w:proofErr w:type="gramStart"/>
      <w:r w:rsidRPr="00DE01FF">
        <w:rPr>
          <w:rFonts w:cs="Times New Roman"/>
          <w:szCs w:val="24"/>
        </w:rPr>
        <w:t>К группе вероятности «2»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деятельности контролируемого лица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w:t>
      </w:r>
      <w:proofErr w:type="gramEnd"/>
      <w:r w:rsidRPr="00DE01FF">
        <w:rPr>
          <w:rFonts w:cs="Times New Roman"/>
          <w:szCs w:val="24"/>
        </w:rPr>
        <w:t xml:space="preserve">, которое повлекло наступление аварийного события, не повлекшего причинение вреда жизни и (или) здоровью граждан. </w:t>
      </w:r>
    </w:p>
    <w:p w14:paraId="4230A4F4" w14:textId="39CA47DB" w:rsidR="00DE01FF" w:rsidRPr="00DE01FF" w:rsidRDefault="00DE01FF" w:rsidP="00DE01FF">
      <w:pPr>
        <w:spacing w:after="0" w:line="240" w:lineRule="auto"/>
        <w:ind w:firstLine="709"/>
        <w:contextualSpacing/>
        <w:jc w:val="both"/>
        <w:rPr>
          <w:rFonts w:cs="Times New Roman"/>
          <w:color w:val="000000"/>
          <w:szCs w:val="24"/>
        </w:rPr>
      </w:pPr>
      <w:r w:rsidRPr="00DE01FF">
        <w:rPr>
          <w:rFonts w:cs="Times New Roman"/>
          <w:szCs w:val="24"/>
        </w:rPr>
        <w:t>3.11. </w:t>
      </w:r>
      <w:proofErr w:type="gramStart"/>
      <w:r w:rsidRPr="00DE01FF">
        <w:rPr>
          <w:rFonts w:cs="Times New Roman"/>
          <w:szCs w:val="24"/>
        </w:rPr>
        <w:t xml:space="preserve">К группе вероятности «3» относятся объекты муниципального контроля при наличии </w:t>
      </w:r>
      <w:r w:rsidR="000619B7">
        <w:rPr>
          <w:rFonts w:cs="Times New Roman"/>
          <w:szCs w:val="24"/>
        </w:rPr>
        <w:t xml:space="preserve">      </w:t>
      </w:r>
      <w:r w:rsidRPr="00DE01FF">
        <w:rPr>
          <w:rFonts w:cs="Times New Roman"/>
          <w:szCs w:val="24"/>
        </w:rPr>
        <w:t xml:space="preserve">в течение последних двух лет, предшествующих дате принятия решения об отнесении объекта контроля, принадлежащего контролируемому лицу, к определенной категории риска, неисполнения контролируемым лицом предписания об устранении выявленных нарушений </w:t>
      </w:r>
      <w:r w:rsidR="008D4A05">
        <w:rPr>
          <w:rFonts w:cs="Times New Roman"/>
          <w:szCs w:val="24"/>
        </w:rPr>
        <w:t xml:space="preserve">           </w:t>
      </w:r>
      <w:r w:rsidRPr="00DE01FF">
        <w:rPr>
          <w:rFonts w:cs="Times New Roman"/>
          <w:szCs w:val="24"/>
        </w:rPr>
        <w:t>и (или) не поступления информации об исполнении предостережения о недопустимости нарушения обязательных требований, которые не повлекли причинение вреда здоровью или имуществу граждан</w:t>
      </w:r>
      <w:proofErr w:type="gramEnd"/>
      <w:r w:rsidRPr="00DE01FF">
        <w:rPr>
          <w:rFonts w:cs="Times New Roman"/>
          <w:szCs w:val="24"/>
        </w:rPr>
        <w:t xml:space="preserve"> и организаций, и (или) </w:t>
      </w:r>
      <w:r w:rsidRPr="00DE01FF">
        <w:rPr>
          <w:rFonts w:cs="Times New Roman"/>
          <w:color w:val="000000"/>
          <w:szCs w:val="24"/>
        </w:rPr>
        <w:t xml:space="preserve">обоснованных обращений граждан, </w:t>
      </w:r>
      <w:r w:rsidRPr="00DE01FF">
        <w:rPr>
          <w:rFonts w:cs="Times New Roman"/>
          <w:szCs w:val="24"/>
        </w:rPr>
        <w:t>организаций, органов государственной власти, органов местного самоуправления</w:t>
      </w:r>
      <w:r w:rsidRPr="00DE01FF">
        <w:rPr>
          <w:rFonts w:cs="Times New Roman"/>
          <w:color w:val="000000"/>
          <w:szCs w:val="24"/>
        </w:rPr>
        <w:t xml:space="preserve"> с информацией о фактах нарушения контролируемым лицом обязательных требований.</w:t>
      </w:r>
    </w:p>
    <w:p w14:paraId="5F34EBBF" w14:textId="77777777"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 xml:space="preserve">3.12. </w:t>
      </w:r>
      <w:proofErr w:type="gramStart"/>
      <w:r w:rsidRPr="00DE01FF">
        <w:rPr>
          <w:rFonts w:cs="Times New Roman"/>
          <w:szCs w:val="24"/>
        </w:rPr>
        <w:t>К группе вероятности «4» относятся объекты муниципального контроля при отсутствии вынесенных в отношении контролируемых лиц приговоров суда с назначением наказания контролируемому лицу,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устранении выявленных нарушений.</w:t>
      </w:r>
      <w:proofErr w:type="gramEnd"/>
    </w:p>
    <w:p w14:paraId="0C44E6B1" w14:textId="77777777"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3.13. Отнесение объектов муниципального контроля к определенной категории риска основывается на соотнесении группы тяжести и группы вероятности согласно таблице:</w:t>
      </w:r>
    </w:p>
    <w:p w14:paraId="5B7497A4" w14:textId="77777777" w:rsidR="00F229CC" w:rsidRDefault="00F229CC" w:rsidP="00DE01FF">
      <w:pPr>
        <w:spacing w:after="0" w:line="240" w:lineRule="auto"/>
        <w:ind w:firstLine="709"/>
        <w:contextualSpacing/>
        <w:jc w:val="both"/>
        <w:rPr>
          <w:rFonts w:cs="Times New Roman"/>
          <w:szCs w:val="24"/>
        </w:rPr>
      </w:pPr>
    </w:p>
    <w:tbl>
      <w:tblPr>
        <w:tblStyle w:val="aa"/>
        <w:tblW w:w="0" w:type="auto"/>
        <w:tblLook w:val="04A0" w:firstRow="1" w:lastRow="0" w:firstColumn="1" w:lastColumn="0" w:noHBand="0" w:noVBand="1"/>
      </w:tblPr>
      <w:tblGrid>
        <w:gridCol w:w="3920"/>
        <w:gridCol w:w="2800"/>
        <w:gridCol w:w="3476"/>
      </w:tblGrid>
      <w:tr w:rsidR="00DE01FF" w:rsidRPr="00DE01FF" w14:paraId="0E672BA5" w14:textId="77777777" w:rsidTr="00F229CC">
        <w:tc>
          <w:tcPr>
            <w:tcW w:w="3920" w:type="dxa"/>
          </w:tcPr>
          <w:p w14:paraId="63E0F94F" w14:textId="77777777" w:rsidR="00DE01FF" w:rsidRPr="00DE01FF" w:rsidRDefault="00DE01FF" w:rsidP="00DE01FF">
            <w:pPr>
              <w:contextualSpacing/>
              <w:jc w:val="center"/>
              <w:rPr>
                <w:sz w:val="24"/>
                <w:szCs w:val="24"/>
              </w:rPr>
            </w:pPr>
            <w:r w:rsidRPr="00DE01FF">
              <w:rPr>
                <w:sz w:val="24"/>
                <w:szCs w:val="24"/>
              </w:rPr>
              <w:t>Категория риска</w:t>
            </w:r>
          </w:p>
        </w:tc>
        <w:tc>
          <w:tcPr>
            <w:tcW w:w="2800" w:type="dxa"/>
          </w:tcPr>
          <w:p w14:paraId="48C93BDE" w14:textId="77777777" w:rsidR="00DE01FF" w:rsidRPr="00DE01FF" w:rsidRDefault="00DE01FF" w:rsidP="00DE01FF">
            <w:pPr>
              <w:contextualSpacing/>
              <w:jc w:val="center"/>
              <w:rPr>
                <w:sz w:val="24"/>
                <w:szCs w:val="24"/>
              </w:rPr>
            </w:pPr>
            <w:r w:rsidRPr="00DE01FF">
              <w:rPr>
                <w:sz w:val="24"/>
                <w:szCs w:val="24"/>
              </w:rPr>
              <w:t>Группа тяжести</w:t>
            </w:r>
          </w:p>
        </w:tc>
        <w:tc>
          <w:tcPr>
            <w:tcW w:w="3476" w:type="dxa"/>
          </w:tcPr>
          <w:p w14:paraId="6B0A8A43" w14:textId="77777777" w:rsidR="00DE01FF" w:rsidRPr="00DE01FF" w:rsidRDefault="00DE01FF" w:rsidP="00DE01FF">
            <w:pPr>
              <w:contextualSpacing/>
              <w:jc w:val="center"/>
              <w:rPr>
                <w:sz w:val="24"/>
                <w:szCs w:val="24"/>
              </w:rPr>
            </w:pPr>
            <w:r w:rsidRPr="00DE01FF">
              <w:rPr>
                <w:sz w:val="24"/>
                <w:szCs w:val="24"/>
              </w:rPr>
              <w:t>Группа вероятности</w:t>
            </w:r>
          </w:p>
        </w:tc>
      </w:tr>
      <w:tr w:rsidR="00DE01FF" w:rsidRPr="00DE01FF" w14:paraId="781DD0F3" w14:textId="77777777" w:rsidTr="00F229CC">
        <w:tc>
          <w:tcPr>
            <w:tcW w:w="3920" w:type="dxa"/>
            <w:vMerge w:val="restart"/>
          </w:tcPr>
          <w:p w14:paraId="270223CC" w14:textId="77777777" w:rsidR="00DE01FF" w:rsidRPr="00DE01FF" w:rsidRDefault="00DE01FF" w:rsidP="00DE01FF">
            <w:pPr>
              <w:contextualSpacing/>
              <w:jc w:val="both"/>
              <w:rPr>
                <w:sz w:val="24"/>
                <w:szCs w:val="24"/>
              </w:rPr>
            </w:pPr>
            <w:r w:rsidRPr="00DE01FF">
              <w:rPr>
                <w:sz w:val="24"/>
                <w:szCs w:val="24"/>
              </w:rPr>
              <w:t>Высокий риск</w:t>
            </w:r>
          </w:p>
        </w:tc>
        <w:tc>
          <w:tcPr>
            <w:tcW w:w="2800" w:type="dxa"/>
          </w:tcPr>
          <w:p w14:paraId="18240E32" w14:textId="77777777" w:rsidR="00DE01FF" w:rsidRPr="00DE01FF" w:rsidRDefault="00DE01FF" w:rsidP="00DE01FF">
            <w:pPr>
              <w:contextualSpacing/>
              <w:jc w:val="center"/>
              <w:rPr>
                <w:sz w:val="24"/>
                <w:szCs w:val="24"/>
              </w:rPr>
            </w:pPr>
            <w:r w:rsidRPr="00DE01FF">
              <w:rPr>
                <w:sz w:val="24"/>
                <w:szCs w:val="24"/>
              </w:rPr>
              <w:t>А</w:t>
            </w:r>
          </w:p>
        </w:tc>
        <w:tc>
          <w:tcPr>
            <w:tcW w:w="3476" w:type="dxa"/>
          </w:tcPr>
          <w:p w14:paraId="3A4159C6" w14:textId="77777777" w:rsidR="00DE01FF" w:rsidRPr="00DE01FF" w:rsidRDefault="00DE01FF" w:rsidP="00DE01FF">
            <w:pPr>
              <w:contextualSpacing/>
              <w:jc w:val="center"/>
              <w:rPr>
                <w:sz w:val="24"/>
                <w:szCs w:val="24"/>
              </w:rPr>
            </w:pPr>
            <w:r w:rsidRPr="00DE01FF">
              <w:rPr>
                <w:sz w:val="24"/>
                <w:szCs w:val="24"/>
              </w:rPr>
              <w:t>1</w:t>
            </w:r>
          </w:p>
        </w:tc>
      </w:tr>
      <w:tr w:rsidR="00DE01FF" w:rsidRPr="00DE01FF" w14:paraId="70D16114" w14:textId="77777777" w:rsidTr="00F229CC">
        <w:tc>
          <w:tcPr>
            <w:tcW w:w="3920" w:type="dxa"/>
            <w:vMerge/>
          </w:tcPr>
          <w:p w14:paraId="2AE5FA2E" w14:textId="77777777" w:rsidR="00DE01FF" w:rsidRPr="00DE01FF" w:rsidRDefault="00DE01FF" w:rsidP="00DE01FF">
            <w:pPr>
              <w:contextualSpacing/>
              <w:jc w:val="both"/>
              <w:rPr>
                <w:sz w:val="24"/>
                <w:szCs w:val="24"/>
              </w:rPr>
            </w:pPr>
          </w:p>
        </w:tc>
        <w:tc>
          <w:tcPr>
            <w:tcW w:w="2800" w:type="dxa"/>
          </w:tcPr>
          <w:p w14:paraId="53BB92F2" w14:textId="77777777" w:rsidR="00DE01FF" w:rsidRPr="00DE01FF" w:rsidRDefault="00DE01FF" w:rsidP="00DE01FF">
            <w:pPr>
              <w:contextualSpacing/>
              <w:jc w:val="center"/>
              <w:rPr>
                <w:sz w:val="24"/>
                <w:szCs w:val="24"/>
              </w:rPr>
            </w:pPr>
            <w:r w:rsidRPr="00DE01FF">
              <w:rPr>
                <w:sz w:val="24"/>
                <w:szCs w:val="24"/>
              </w:rPr>
              <w:t>Б</w:t>
            </w:r>
          </w:p>
        </w:tc>
        <w:tc>
          <w:tcPr>
            <w:tcW w:w="3476" w:type="dxa"/>
          </w:tcPr>
          <w:p w14:paraId="5E013EC1" w14:textId="77777777" w:rsidR="00DE01FF" w:rsidRPr="00DE01FF" w:rsidRDefault="00DE01FF" w:rsidP="00DE01FF">
            <w:pPr>
              <w:contextualSpacing/>
              <w:jc w:val="center"/>
              <w:rPr>
                <w:sz w:val="24"/>
                <w:szCs w:val="24"/>
              </w:rPr>
            </w:pPr>
            <w:r w:rsidRPr="00DE01FF">
              <w:rPr>
                <w:sz w:val="24"/>
                <w:szCs w:val="24"/>
              </w:rPr>
              <w:t>1</w:t>
            </w:r>
          </w:p>
        </w:tc>
      </w:tr>
      <w:tr w:rsidR="00DE01FF" w:rsidRPr="00DE01FF" w14:paraId="166FBAF6" w14:textId="77777777" w:rsidTr="00F229CC">
        <w:tc>
          <w:tcPr>
            <w:tcW w:w="3920" w:type="dxa"/>
            <w:vMerge/>
          </w:tcPr>
          <w:p w14:paraId="2B863CD8" w14:textId="77777777" w:rsidR="00DE01FF" w:rsidRPr="00DE01FF" w:rsidRDefault="00DE01FF" w:rsidP="00DE01FF">
            <w:pPr>
              <w:contextualSpacing/>
              <w:jc w:val="both"/>
              <w:rPr>
                <w:sz w:val="24"/>
                <w:szCs w:val="24"/>
              </w:rPr>
            </w:pPr>
          </w:p>
        </w:tc>
        <w:tc>
          <w:tcPr>
            <w:tcW w:w="2800" w:type="dxa"/>
          </w:tcPr>
          <w:p w14:paraId="57D8F89E" w14:textId="77777777" w:rsidR="00DE01FF" w:rsidRPr="00DE01FF" w:rsidRDefault="00DE01FF" w:rsidP="00DE01FF">
            <w:pPr>
              <w:contextualSpacing/>
              <w:jc w:val="center"/>
              <w:rPr>
                <w:sz w:val="24"/>
                <w:szCs w:val="24"/>
              </w:rPr>
            </w:pPr>
            <w:r w:rsidRPr="00DE01FF">
              <w:rPr>
                <w:sz w:val="24"/>
                <w:szCs w:val="24"/>
              </w:rPr>
              <w:t>В</w:t>
            </w:r>
          </w:p>
        </w:tc>
        <w:tc>
          <w:tcPr>
            <w:tcW w:w="3476" w:type="dxa"/>
          </w:tcPr>
          <w:p w14:paraId="39C6B08C" w14:textId="77777777" w:rsidR="00DE01FF" w:rsidRPr="00DE01FF" w:rsidRDefault="00DE01FF" w:rsidP="00DE01FF">
            <w:pPr>
              <w:contextualSpacing/>
              <w:jc w:val="center"/>
              <w:rPr>
                <w:sz w:val="24"/>
                <w:szCs w:val="24"/>
              </w:rPr>
            </w:pPr>
            <w:r w:rsidRPr="00DE01FF">
              <w:rPr>
                <w:sz w:val="24"/>
                <w:szCs w:val="24"/>
              </w:rPr>
              <w:t>1</w:t>
            </w:r>
          </w:p>
        </w:tc>
      </w:tr>
      <w:tr w:rsidR="00DE01FF" w:rsidRPr="00DE01FF" w14:paraId="43EA8BDD" w14:textId="77777777" w:rsidTr="00F229CC">
        <w:tc>
          <w:tcPr>
            <w:tcW w:w="3920" w:type="dxa"/>
            <w:vMerge w:val="restart"/>
          </w:tcPr>
          <w:p w14:paraId="57642983" w14:textId="77777777" w:rsidR="00DE01FF" w:rsidRPr="00DE01FF" w:rsidRDefault="00DE01FF" w:rsidP="00DE01FF">
            <w:pPr>
              <w:contextualSpacing/>
              <w:jc w:val="both"/>
              <w:rPr>
                <w:sz w:val="24"/>
                <w:szCs w:val="24"/>
              </w:rPr>
            </w:pPr>
            <w:r w:rsidRPr="00DE01FF">
              <w:rPr>
                <w:sz w:val="24"/>
                <w:szCs w:val="24"/>
              </w:rPr>
              <w:t>Значительный риск</w:t>
            </w:r>
          </w:p>
        </w:tc>
        <w:tc>
          <w:tcPr>
            <w:tcW w:w="2800" w:type="dxa"/>
          </w:tcPr>
          <w:p w14:paraId="38995EA2" w14:textId="77777777" w:rsidR="00DE01FF" w:rsidRPr="00DE01FF" w:rsidRDefault="00DE01FF" w:rsidP="00DE01FF">
            <w:pPr>
              <w:contextualSpacing/>
              <w:jc w:val="center"/>
              <w:rPr>
                <w:sz w:val="24"/>
                <w:szCs w:val="24"/>
              </w:rPr>
            </w:pPr>
            <w:r w:rsidRPr="00DE01FF">
              <w:rPr>
                <w:sz w:val="24"/>
                <w:szCs w:val="24"/>
              </w:rPr>
              <w:t>А</w:t>
            </w:r>
          </w:p>
        </w:tc>
        <w:tc>
          <w:tcPr>
            <w:tcW w:w="3476" w:type="dxa"/>
          </w:tcPr>
          <w:p w14:paraId="6ED030BC" w14:textId="77777777" w:rsidR="00DE01FF" w:rsidRPr="00DE01FF" w:rsidRDefault="00DE01FF" w:rsidP="00DE01FF">
            <w:pPr>
              <w:contextualSpacing/>
              <w:jc w:val="center"/>
              <w:rPr>
                <w:sz w:val="24"/>
                <w:szCs w:val="24"/>
              </w:rPr>
            </w:pPr>
            <w:r w:rsidRPr="00DE01FF">
              <w:rPr>
                <w:sz w:val="24"/>
                <w:szCs w:val="24"/>
              </w:rPr>
              <w:t>2</w:t>
            </w:r>
          </w:p>
        </w:tc>
      </w:tr>
      <w:tr w:rsidR="00DE01FF" w:rsidRPr="00DE01FF" w14:paraId="0BA71F7D" w14:textId="77777777" w:rsidTr="00F229CC">
        <w:tc>
          <w:tcPr>
            <w:tcW w:w="3920" w:type="dxa"/>
            <w:vMerge/>
          </w:tcPr>
          <w:p w14:paraId="180488F6" w14:textId="77777777" w:rsidR="00DE01FF" w:rsidRPr="00DE01FF" w:rsidRDefault="00DE01FF" w:rsidP="00DE01FF">
            <w:pPr>
              <w:contextualSpacing/>
              <w:jc w:val="both"/>
              <w:rPr>
                <w:sz w:val="24"/>
                <w:szCs w:val="24"/>
              </w:rPr>
            </w:pPr>
          </w:p>
        </w:tc>
        <w:tc>
          <w:tcPr>
            <w:tcW w:w="2800" w:type="dxa"/>
          </w:tcPr>
          <w:p w14:paraId="0106F985" w14:textId="77777777" w:rsidR="00DE01FF" w:rsidRPr="00DE01FF" w:rsidRDefault="00DE01FF" w:rsidP="00DE01FF">
            <w:pPr>
              <w:contextualSpacing/>
              <w:jc w:val="center"/>
              <w:rPr>
                <w:sz w:val="24"/>
                <w:szCs w:val="24"/>
              </w:rPr>
            </w:pPr>
            <w:r w:rsidRPr="00DE01FF">
              <w:rPr>
                <w:sz w:val="24"/>
                <w:szCs w:val="24"/>
              </w:rPr>
              <w:t>Б</w:t>
            </w:r>
          </w:p>
        </w:tc>
        <w:tc>
          <w:tcPr>
            <w:tcW w:w="3476" w:type="dxa"/>
          </w:tcPr>
          <w:p w14:paraId="039F26FB" w14:textId="77777777" w:rsidR="00DE01FF" w:rsidRPr="00DE01FF" w:rsidRDefault="00DE01FF" w:rsidP="00DE01FF">
            <w:pPr>
              <w:contextualSpacing/>
              <w:jc w:val="center"/>
              <w:rPr>
                <w:sz w:val="24"/>
                <w:szCs w:val="24"/>
              </w:rPr>
            </w:pPr>
            <w:r w:rsidRPr="00DE01FF">
              <w:rPr>
                <w:sz w:val="24"/>
                <w:szCs w:val="24"/>
              </w:rPr>
              <w:t>2</w:t>
            </w:r>
          </w:p>
        </w:tc>
      </w:tr>
      <w:tr w:rsidR="00DE01FF" w:rsidRPr="00DE01FF" w14:paraId="0496076E" w14:textId="77777777" w:rsidTr="00F229CC">
        <w:tc>
          <w:tcPr>
            <w:tcW w:w="3920" w:type="dxa"/>
            <w:vMerge/>
          </w:tcPr>
          <w:p w14:paraId="256FB524" w14:textId="77777777" w:rsidR="00DE01FF" w:rsidRPr="00DE01FF" w:rsidRDefault="00DE01FF" w:rsidP="00DE01FF">
            <w:pPr>
              <w:contextualSpacing/>
              <w:jc w:val="both"/>
              <w:rPr>
                <w:sz w:val="24"/>
                <w:szCs w:val="24"/>
              </w:rPr>
            </w:pPr>
          </w:p>
        </w:tc>
        <w:tc>
          <w:tcPr>
            <w:tcW w:w="2800" w:type="dxa"/>
          </w:tcPr>
          <w:p w14:paraId="4984FF86" w14:textId="77777777" w:rsidR="00DE01FF" w:rsidRPr="00DE01FF" w:rsidRDefault="00DE01FF" w:rsidP="00DE01FF">
            <w:pPr>
              <w:contextualSpacing/>
              <w:jc w:val="center"/>
              <w:rPr>
                <w:sz w:val="24"/>
                <w:szCs w:val="24"/>
              </w:rPr>
            </w:pPr>
            <w:r w:rsidRPr="00DE01FF">
              <w:rPr>
                <w:sz w:val="24"/>
                <w:szCs w:val="24"/>
              </w:rPr>
              <w:t>В</w:t>
            </w:r>
          </w:p>
        </w:tc>
        <w:tc>
          <w:tcPr>
            <w:tcW w:w="3476" w:type="dxa"/>
          </w:tcPr>
          <w:p w14:paraId="0E4B94BE" w14:textId="77777777" w:rsidR="00DE01FF" w:rsidRPr="00DE01FF" w:rsidRDefault="00DE01FF" w:rsidP="00DE01FF">
            <w:pPr>
              <w:contextualSpacing/>
              <w:jc w:val="center"/>
              <w:rPr>
                <w:sz w:val="24"/>
                <w:szCs w:val="24"/>
              </w:rPr>
            </w:pPr>
            <w:r w:rsidRPr="00DE01FF">
              <w:rPr>
                <w:sz w:val="24"/>
                <w:szCs w:val="24"/>
              </w:rPr>
              <w:t>2</w:t>
            </w:r>
          </w:p>
        </w:tc>
      </w:tr>
      <w:tr w:rsidR="00DE01FF" w:rsidRPr="00DE01FF" w14:paraId="6EC2961C" w14:textId="77777777" w:rsidTr="00F229CC">
        <w:tc>
          <w:tcPr>
            <w:tcW w:w="3920" w:type="dxa"/>
            <w:vMerge w:val="restart"/>
          </w:tcPr>
          <w:p w14:paraId="0AA7C89A" w14:textId="77777777" w:rsidR="00DE01FF" w:rsidRPr="00DE01FF" w:rsidRDefault="00DE01FF" w:rsidP="00DE01FF">
            <w:pPr>
              <w:contextualSpacing/>
              <w:jc w:val="both"/>
              <w:rPr>
                <w:sz w:val="24"/>
                <w:szCs w:val="24"/>
              </w:rPr>
            </w:pPr>
            <w:r w:rsidRPr="00DE01FF">
              <w:rPr>
                <w:sz w:val="24"/>
                <w:szCs w:val="24"/>
              </w:rPr>
              <w:t>Средний риск</w:t>
            </w:r>
          </w:p>
        </w:tc>
        <w:tc>
          <w:tcPr>
            <w:tcW w:w="2800" w:type="dxa"/>
          </w:tcPr>
          <w:p w14:paraId="61C773EA" w14:textId="77777777" w:rsidR="00DE01FF" w:rsidRPr="00DE01FF" w:rsidRDefault="00DE01FF" w:rsidP="00DE01FF">
            <w:pPr>
              <w:contextualSpacing/>
              <w:jc w:val="center"/>
              <w:rPr>
                <w:sz w:val="24"/>
                <w:szCs w:val="24"/>
              </w:rPr>
            </w:pPr>
            <w:r w:rsidRPr="00DE01FF">
              <w:rPr>
                <w:sz w:val="24"/>
                <w:szCs w:val="24"/>
              </w:rPr>
              <w:t>А</w:t>
            </w:r>
          </w:p>
        </w:tc>
        <w:tc>
          <w:tcPr>
            <w:tcW w:w="3476" w:type="dxa"/>
          </w:tcPr>
          <w:p w14:paraId="3BB6CC26" w14:textId="77777777" w:rsidR="00DE01FF" w:rsidRPr="00DE01FF" w:rsidRDefault="00DE01FF" w:rsidP="00DE01FF">
            <w:pPr>
              <w:contextualSpacing/>
              <w:jc w:val="center"/>
              <w:rPr>
                <w:sz w:val="24"/>
                <w:szCs w:val="24"/>
              </w:rPr>
            </w:pPr>
            <w:r w:rsidRPr="00DE01FF">
              <w:rPr>
                <w:sz w:val="24"/>
                <w:szCs w:val="24"/>
              </w:rPr>
              <w:t>3</w:t>
            </w:r>
          </w:p>
        </w:tc>
      </w:tr>
      <w:tr w:rsidR="00DE01FF" w:rsidRPr="00DE01FF" w14:paraId="0ECDB311" w14:textId="77777777" w:rsidTr="00F229CC">
        <w:tc>
          <w:tcPr>
            <w:tcW w:w="3920" w:type="dxa"/>
            <w:vMerge/>
          </w:tcPr>
          <w:p w14:paraId="3A0594E0" w14:textId="77777777" w:rsidR="00DE01FF" w:rsidRPr="00DE01FF" w:rsidRDefault="00DE01FF" w:rsidP="00DE01FF">
            <w:pPr>
              <w:contextualSpacing/>
              <w:jc w:val="both"/>
              <w:rPr>
                <w:sz w:val="24"/>
                <w:szCs w:val="24"/>
              </w:rPr>
            </w:pPr>
          </w:p>
        </w:tc>
        <w:tc>
          <w:tcPr>
            <w:tcW w:w="2800" w:type="dxa"/>
          </w:tcPr>
          <w:p w14:paraId="032D3403" w14:textId="77777777" w:rsidR="00DE01FF" w:rsidRPr="00DE01FF" w:rsidRDefault="00DE01FF" w:rsidP="00DE01FF">
            <w:pPr>
              <w:contextualSpacing/>
              <w:jc w:val="center"/>
              <w:rPr>
                <w:sz w:val="24"/>
                <w:szCs w:val="24"/>
              </w:rPr>
            </w:pPr>
            <w:r w:rsidRPr="00DE01FF">
              <w:rPr>
                <w:sz w:val="24"/>
                <w:szCs w:val="24"/>
              </w:rPr>
              <w:t>Б</w:t>
            </w:r>
          </w:p>
        </w:tc>
        <w:tc>
          <w:tcPr>
            <w:tcW w:w="3476" w:type="dxa"/>
          </w:tcPr>
          <w:p w14:paraId="78311A5F" w14:textId="77777777" w:rsidR="00DE01FF" w:rsidRPr="00DE01FF" w:rsidRDefault="00DE01FF" w:rsidP="00DE01FF">
            <w:pPr>
              <w:contextualSpacing/>
              <w:jc w:val="center"/>
              <w:rPr>
                <w:sz w:val="24"/>
                <w:szCs w:val="24"/>
              </w:rPr>
            </w:pPr>
            <w:r w:rsidRPr="00DE01FF">
              <w:rPr>
                <w:sz w:val="24"/>
                <w:szCs w:val="24"/>
              </w:rPr>
              <w:t>3</w:t>
            </w:r>
          </w:p>
        </w:tc>
      </w:tr>
      <w:tr w:rsidR="00DE01FF" w:rsidRPr="00DE01FF" w14:paraId="46E08CC0" w14:textId="77777777" w:rsidTr="00F229CC">
        <w:tc>
          <w:tcPr>
            <w:tcW w:w="3920" w:type="dxa"/>
            <w:vMerge/>
          </w:tcPr>
          <w:p w14:paraId="045B43A9" w14:textId="77777777" w:rsidR="00DE01FF" w:rsidRPr="00DE01FF" w:rsidRDefault="00DE01FF" w:rsidP="00DE01FF">
            <w:pPr>
              <w:contextualSpacing/>
              <w:jc w:val="both"/>
              <w:rPr>
                <w:sz w:val="24"/>
                <w:szCs w:val="24"/>
              </w:rPr>
            </w:pPr>
          </w:p>
        </w:tc>
        <w:tc>
          <w:tcPr>
            <w:tcW w:w="2800" w:type="dxa"/>
          </w:tcPr>
          <w:p w14:paraId="3C3F4B83" w14:textId="77777777" w:rsidR="00DE01FF" w:rsidRPr="00DE01FF" w:rsidRDefault="00DE01FF" w:rsidP="00DE01FF">
            <w:pPr>
              <w:contextualSpacing/>
              <w:jc w:val="center"/>
              <w:rPr>
                <w:sz w:val="24"/>
                <w:szCs w:val="24"/>
              </w:rPr>
            </w:pPr>
            <w:r w:rsidRPr="00DE01FF">
              <w:rPr>
                <w:sz w:val="24"/>
                <w:szCs w:val="24"/>
              </w:rPr>
              <w:t>В</w:t>
            </w:r>
          </w:p>
        </w:tc>
        <w:tc>
          <w:tcPr>
            <w:tcW w:w="3476" w:type="dxa"/>
          </w:tcPr>
          <w:p w14:paraId="6340C55E" w14:textId="77777777" w:rsidR="00DE01FF" w:rsidRPr="00DE01FF" w:rsidRDefault="00DE01FF" w:rsidP="00DE01FF">
            <w:pPr>
              <w:contextualSpacing/>
              <w:jc w:val="center"/>
              <w:rPr>
                <w:sz w:val="24"/>
                <w:szCs w:val="24"/>
              </w:rPr>
            </w:pPr>
            <w:r w:rsidRPr="00DE01FF">
              <w:rPr>
                <w:sz w:val="24"/>
                <w:szCs w:val="24"/>
              </w:rPr>
              <w:t>3</w:t>
            </w:r>
          </w:p>
        </w:tc>
      </w:tr>
      <w:tr w:rsidR="00DE01FF" w:rsidRPr="00DE01FF" w14:paraId="38477D2F" w14:textId="77777777" w:rsidTr="00F229CC">
        <w:tc>
          <w:tcPr>
            <w:tcW w:w="3920" w:type="dxa"/>
            <w:vMerge w:val="restart"/>
          </w:tcPr>
          <w:p w14:paraId="2F848747" w14:textId="77777777" w:rsidR="00DE01FF" w:rsidRPr="00DE01FF" w:rsidRDefault="00DE01FF" w:rsidP="00DE01FF">
            <w:pPr>
              <w:contextualSpacing/>
              <w:jc w:val="both"/>
              <w:rPr>
                <w:sz w:val="24"/>
                <w:szCs w:val="24"/>
              </w:rPr>
            </w:pPr>
            <w:r w:rsidRPr="00DE01FF">
              <w:rPr>
                <w:sz w:val="24"/>
                <w:szCs w:val="24"/>
              </w:rPr>
              <w:t>Низкий риск</w:t>
            </w:r>
          </w:p>
        </w:tc>
        <w:tc>
          <w:tcPr>
            <w:tcW w:w="2800" w:type="dxa"/>
          </w:tcPr>
          <w:p w14:paraId="0A468D5B" w14:textId="77777777" w:rsidR="00DE01FF" w:rsidRPr="00DE01FF" w:rsidRDefault="00DE01FF" w:rsidP="00DE01FF">
            <w:pPr>
              <w:contextualSpacing/>
              <w:jc w:val="center"/>
              <w:rPr>
                <w:sz w:val="24"/>
                <w:szCs w:val="24"/>
              </w:rPr>
            </w:pPr>
            <w:r w:rsidRPr="00DE01FF">
              <w:rPr>
                <w:sz w:val="24"/>
                <w:szCs w:val="24"/>
              </w:rPr>
              <w:t>А</w:t>
            </w:r>
          </w:p>
        </w:tc>
        <w:tc>
          <w:tcPr>
            <w:tcW w:w="3476" w:type="dxa"/>
          </w:tcPr>
          <w:p w14:paraId="4FA99860" w14:textId="77777777" w:rsidR="00DE01FF" w:rsidRPr="00DE01FF" w:rsidRDefault="00DE01FF" w:rsidP="00DE01FF">
            <w:pPr>
              <w:contextualSpacing/>
              <w:jc w:val="center"/>
              <w:rPr>
                <w:sz w:val="24"/>
                <w:szCs w:val="24"/>
              </w:rPr>
            </w:pPr>
            <w:r w:rsidRPr="00DE01FF">
              <w:rPr>
                <w:sz w:val="24"/>
                <w:szCs w:val="24"/>
              </w:rPr>
              <w:t>4</w:t>
            </w:r>
          </w:p>
        </w:tc>
      </w:tr>
      <w:tr w:rsidR="00DE01FF" w:rsidRPr="00DE01FF" w14:paraId="59FF49CC" w14:textId="77777777" w:rsidTr="00F229CC">
        <w:tc>
          <w:tcPr>
            <w:tcW w:w="3920" w:type="dxa"/>
            <w:vMerge/>
          </w:tcPr>
          <w:p w14:paraId="299A338A" w14:textId="77777777" w:rsidR="00DE01FF" w:rsidRPr="00DE01FF" w:rsidRDefault="00DE01FF" w:rsidP="00DE01FF">
            <w:pPr>
              <w:contextualSpacing/>
              <w:jc w:val="both"/>
              <w:rPr>
                <w:sz w:val="24"/>
                <w:szCs w:val="24"/>
              </w:rPr>
            </w:pPr>
          </w:p>
        </w:tc>
        <w:tc>
          <w:tcPr>
            <w:tcW w:w="2800" w:type="dxa"/>
          </w:tcPr>
          <w:p w14:paraId="1BB80934" w14:textId="77777777" w:rsidR="00DE01FF" w:rsidRPr="00DE01FF" w:rsidRDefault="00DE01FF" w:rsidP="00DE01FF">
            <w:pPr>
              <w:contextualSpacing/>
              <w:jc w:val="center"/>
              <w:rPr>
                <w:sz w:val="24"/>
                <w:szCs w:val="24"/>
              </w:rPr>
            </w:pPr>
            <w:r w:rsidRPr="00DE01FF">
              <w:rPr>
                <w:sz w:val="24"/>
                <w:szCs w:val="24"/>
              </w:rPr>
              <w:t>Б</w:t>
            </w:r>
          </w:p>
        </w:tc>
        <w:tc>
          <w:tcPr>
            <w:tcW w:w="3476" w:type="dxa"/>
          </w:tcPr>
          <w:p w14:paraId="7E45E215" w14:textId="77777777" w:rsidR="00DE01FF" w:rsidRPr="00DE01FF" w:rsidRDefault="00DE01FF" w:rsidP="00DE01FF">
            <w:pPr>
              <w:contextualSpacing/>
              <w:jc w:val="center"/>
              <w:rPr>
                <w:sz w:val="24"/>
                <w:szCs w:val="24"/>
              </w:rPr>
            </w:pPr>
            <w:r w:rsidRPr="00DE01FF">
              <w:rPr>
                <w:sz w:val="24"/>
                <w:szCs w:val="24"/>
              </w:rPr>
              <w:t>4</w:t>
            </w:r>
          </w:p>
        </w:tc>
      </w:tr>
      <w:tr w:rsidR="00DE01FF" w:rsidRPr="00DE01FF" w14:paraId="1B1602AC" w14:textId="77777777" w:rsidTr="00F229CC">
        <w:tc>
          <w:tcPr>
            <w:tcW w:w="3920" w:type="dxa"/>
            <w:vMerge/>
          </w:tcPr>
          <w:p w14:paraId="31BEEEDA" w14:textId="77777777" w:rsidR="00DE01FF" w:rsidRPr="00DE01FF" w:rsidRDefault="00DE01FF" w:rsidP="00DE01FF">
            <w:pPr>
              <w:contextualSpacing/>
              <w:jc w:val="both"/>
              <w:rPr>
                <w:sz w:val="24"/>
                <w:szCs w:val="24"/>
              </w:rPr>
            </w:pPr>
          </w:p>
        </w:tc>
        <w:tc>
          <w:tcPr>
            <w:tcW w:w="2800" w:type="dxa"/>
          </w:tcPr>
          <w:p w14:paraId="04DDEF93" w14:textId="77777777" w:rsidR="00DE01FF" w:rsidRPr="00DE01FF" w:rsidRDefault="00DE01FF" w:rsidP="00DE01FF">
            <w:pPr>
              <w:contextualSpacing/>
              <w:jc w:val="center"/>
              <w:rPr>
                <w:sz w:val="24"/>
                <w:szCs w:val="24"/>
              </w:rPr>
            </w:pPr>
            <w:r w:rsidRPr="00DE01FF">
              <w:rPr>
                <w:sz w:val="24"/>
                <w:szCs w:val="24"/>
              </w:rPr>
              <w:t>В</w:t>
            </w:r>
          </w:p>
        </w:tc>
        <w:tc>
          <w:tcPr>
            <w:tcW w:w="3476" w:type="dxa"/>
          </w:tcPr>
          <w:p w14:paraId="513C8DBA" w14:textId="77777777" w:rsidR="00DE01FF" w:rsidRPr="00DE01FF" w:rsidRDefault="00DE01FF" w:rsidP="00DE01FF">
            <w:pPr>
              <w:contextualSpacing/>
              <w:jc w:val="center"/>
              <w:rPr>
                <w:sz w:val="24"/>
                <w:szCs w:val="24"/>
              </w:rPr>
            </w:pPr>
            <w:r w:rsidRPr="00DE01FF">
              <w:rPr>
                <w:sz w:val="24"/>
                <w:szCs w:val="24"/>
              </w:rPr>
              <w:t>4</w:t>
            </w:r>
          </w:p>
        </w:tc>
      </w:tr>
    </w:tbl>
    <w:p w14:paraId="36713BC1" w14:textId="77777777" w:rsidR="00DE01FF" w:rsidRPr="00DE01FF" w:rsidRDefault="00DE01FF" w:rsidP="00DE01FF">
      <w:pPr>
        <w:pStyle w:val="ConsPlusNormal"/>
        <w:ind w:firstLine="539"/>
        <w:contextualSpacing/>
        <w:jc w:val="both"/>
      </w:pPr>
    </w:p>
    <w:p w14:paraId="310E2897" w14:textId="574E45B0" w:rsidR="00DE01FF" w:rsidRPr="00DE01FF" w:rsidRDefault="00DE01FF" w:rsidP="00DE01FF">
      <w:pPr>
        <w:spacing w:after="0" w:line="240" w:lineRule="auto"/>
        <w:ind w:firstLine="709"/>
        <w:contextualSpacing/>
        <w:jc w:val="both"/>
        <w:rPr>
          <w:rFonts w:cs="Times New Roman"/>
          <w:szCs w:val="24"/>
        </w:rPr>
      </w:pPr>
      <w:r w:rsidRPr="00DE01FF">
        <w:rPr>
          <w:rFonts w:cs="Times New Roman"/>
          <w:szCs w:val="24"/>
        </w:rPr>
        <w:t xml:space="preserve">3.14. </w:t>
      </w:r>
      <w:proofErr w:type="gramStart"/>
      <w:r w:rsidRPr="00DE01FF">
        <w:rPr>
          <w:rFonts w:cs="Times New Roman"/>
          <w:szCs w:val="24"/>
        </w:rPr>
        <w:t>Отнесение объекта контроля к одной из категорий риска осуществляется органом муниципального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w:t>
      </w:r>
      <w:r w:rsidR="000619B7">
        <w:rPr>
          <w:rFonts w:cs="Times New Roman"/>
          <w:szCs w:val="24"/>
        </w:rPr>
        <w:t xml:space="preserve">            </w:t>
      </w:r>
      <w:r w:rsidRPr="00DE01FF">
        <w:rPr>
          <w:rFonts w:cs="Times New Roman"/>
          <w:szCs w:val="24"/>
        </w:rPr>
        <w:t>о наличии таких нарушений и риска причинения вреда</w:t>
      </w:r>
      <w:proofErr w:type="gramEnd"/>
      <w:r w:rsidRPr="00DE01FF">
        <w:rPr>
          <w:rFonts w:cs="Times New Roman"/>
          <w:szCs w:val="24"/>
        </w:rPr>
        <w:t xml:space="preserve"> (ущерба) охраняемым законом ценностям.</w:t>
      </w:r>
    </w:p>
    <w:p w14:paraId="0737FBA8" w14:textId="6045E3B7" w:rsidR="00DE01FF" w:rsidRPr="00DE01FF" w:rsidRDefault="00DE01FF" w:rsidP="00DE01FF">
      <w:pPr>
        <w:pStyle w:val="ConsPlusNormal"/>
        <w:ind w:firstLine="709"/>
        <w:contextualSpacing/>
        <w:jc w:val="both"/>
      </w:pPr>
      <w:r w:rsidRPr="00DE01FF">
        <w:lastRenderedPageBreak/>
        <w:t>3.15. При наличии критериев, позволяющих отнести объект контроля</w:t>
      </w:r>
      <w:r w:rsidRPr="00DE01FF">
        <w:br/>
        <w:t xml:space="preserve">к различным категориям риска, подлежат применению критерии, относящие объект контроля </w:t>
      </w:r>
      <w:r w:rsidR="000619B7">
        <w:t xml:space="preserve">              </w:t>
      </w:r>
      <w:r w:rsidRPr="00DE01FF">
        <w:t>к более высокой категории риска</w:t>
      </w:r>
      <w:r w:rsidR="007A048F">
        <w:t xml:space="preserve"> (Приложение №1)</w:t>
      </w:r>
      <w:r w:rsidRPr="00DE01FF">
        <w:t>.</w:t>
      </w:r>
    </w:p>
    <w:p w14:paraId="09BE047F" w14:textId="77777777" w:rsidR="00DE01FF" w:rsidRPr="00DE01FF" w:rsidRDefault="00DE01FF" w:rsidP="00DE01FF">
      <w:pPr>
        <w:pStyle w:val="ConsPlusNormal"/>
        <w:ind w:firstLine="709"/>
        <w:contextualSpacing/>
        <w:jc w:val="both"/>
      </w:pPr>
      <w:r w:rsidRPr="00DE01FF">
        <w:t>Принятие решения об отнесении объектов контроля к категории низкого риска не требуется.</w:t>
      </w:r>
    </w:p>
    <w:p w14:paraId="59BF32E8" w14:textId="77777777" w:rsidR="00DE01FF" w:rsidRPr="00DE01FF" w:rsidRDefault="00DE01FF" w:rsidP="00DE01FF">
      <w:pPr>
        <w:pStyle w:val="ConsPlusNormal"/>
        <w:ind w:firstLine="709"/>
        <w:contextualSpacing/>
        <w:jc w:val="both"/>
      </w:pPr>
      <w:r w:rsidRPr="00DE01FF">
        <w:t>При отсутствии решения об отнесении объектов контроля к категориям риска такие объекты считаются отнесенными к низкой категории риска.</w:t>
      </w:r>
    </w:p>
    <w:p w14:paraId="77E4DFCC" w14:textId="18C156C9" w:rsidR="00930833" w:rsidRPr="0079386F" w:rsidRDefault="00DE01FF" w:rsidP="0079386F">
      <w:pPr>
        <w:pStyle w:val="ConsPlusNormal"/>
        <w:ind w:firstLine="709"/>
        <w:contextualSpacing/>
        <w:jc w:val="both"/>
      </w:pPr>
      <w:r w:rsidRPr="0079386F">
        <w:t xml:space="preserve">3.16. </w:t>
      </w:r>
      <w:r w:rsidR="00930833" w:rsidRPr="0079386F">
        <w:rPr>
          <w:rFonts w:eastAsiaTheme="minorEastAsia"/>
        </w:rPr>
        <w:t>В зависимости от присвоенной категории риска причинения вреда (ущерба) периодичность проведения плановых контрольных мероприятий, периодичность проведения обязательных профилактических визитов составляет:</w:t>
      </w:r>
    </w:p>
    <w:p w14:paraId="226A989C" w14:textId="096B93F3" w:rsidR="00930833" w:rsidRPr="0079386F" w:rsidRDefault="00930833" w:rsidP="0079386F">
      <w:pPr>
        <w:pStyle w:val="ab"/>
        <w:ind w:firstLine="708"/>
        <w:jc w:val="both"/>
      </w:pPr>
      <w:r w:rsidRPr="0079386F">
        <w:t>1) одно плановое контрольное мероприятие в два года либо один обязательный профилактический визит в год - для объектов контроля, отнесенных к категории высокого риска;</w:t>
      </w:r>
    </w:p>
    <w:p w14:paraId="6E6D6A1E" w14:textId="77777777" w:rsidR="00930833" w:rsidRPr="0079386F" w:rsidRDefault="00930833" w:rsidP="0079386F">
      <w:pPr>
        <w:pStyle w:val="ab"/>
        <w:ind w:firstLine="708"/>
        <w:jc w:val="both"/>
      </w:pPr>
      <w:r w:rsidRPr="0079386F">
        <w:t>2) для объектов контроля, отнесенных к категории значительного, среднего, умеренного риска обязательный профилактический визит проводится с периодичностью, установленной Правительством Российской Федерации.</w:t>
      </w:r>
    </w:p>
    <w:p w14:paraId="46504586" w14:textId="30904EF3" w:rsidR="00DE01FF" w:rsidRPr="00DE01FF" w:rsidRDefault="00DE01FF" w:rsidP="00DE01FF">
      <w:pPr>
        <w:pStyle w:val="ConsPlusNormal"/>
        <w:ind w:firstLine="709"/>
        <w:contextualSpacing/>
        <w:jc w:val="both"/>
      </w:pPr>
      <w:r w:rsidRPr="00DE01FF">
        <w:t xml:space="preserve">3.17. По запросу контролируемого лица орган муниципального контроля в срок, </w:t>
      </w:r>
      <w:r w:rsidR="000619B7">
        <w:t xml:space="preserve">                          </w:t>
      </w:r>
      <w:r w:rsidRPr="00DE01FF">
        <w:t xml:space="preserve">не превышающий 15 </w:t>
      </w:r>
      <w:r w:rsidR="00930833" w:rsidRPr="0079386F">
        <w:t>рабочих</w:t>
      </w:r>
      <w:r w:rsidR="00930833">
        <w:t xml:space="preserve"> </w:t>
      </w:r>
      <w:r w:rsidRPr="00DE01FF">
        <w:t xml:space="preserve">дней со дня поступления запроса, предоставляет ему информацию </w:t>
      </w:r>
      <w:r w:rsidR="000619B7">
        <w:t xml:space="preserve">              </w:t>
      </w:r>
      <w:r w:rsidRPr="00DE01FF">
        <w:t>о присвоенной объекту контроля категории риска, а также сведения, использованные при отнесении объекта контроля к определенной категории риска, способом, указанным в запросе.</w:t>
      </w:r>
    </w:p>
    <w:p w14:paraId="108800A5" w14:textId="3F4057A8" w:rsidR="00DE01FF" w:rsidRPr="00DE01FF" w:rsidRDefault="00DE01FF" w:rsidP="00DE01FF">
      <w:pPr>
        <w:pStyle w:val="ConsPlusNormal"/>
        <w:ind w:firstLine="709"/>
        <w:contextualSpacing/>
        <w:jc w:val="both"/>
      </w:pPr>
      <w:r w:rsidRPr="00DE01FF">
        <w:t xml:space="preserve">Контролируемое лицо вправе подать в орган муниципального контроля заявление </w:t>
      </w:r>
      <w:r w:rsidR="000619B7">
        <w:t xml:space="preserve">                     </w:t>
      </w:r>
      <w:r w:rsidRPr="00DE01FF">
        <w:t>об изменении присвоенной ранее объекту контроля категории риска.</w:t>
      </w:r>
    </w:p>
    <w:p w14:paraId="4C8D810C" w14:textId="500A8941" w:rsidR="00DE01FF" w:rsidRPr="00DE01FF" w:rsidRDefault="00DE01FF" w:rsidP="00DE01FF">
      <w:pPr>
        <w:pStyle w:val="ConsPlusNormal"/>
        <w:ind w:firstLine="709"/>
        <w:contextualSpacing/>
        <w:jc w:val="both"/>
      </w:pPr>
      <w:r w:rsidRPr="00DE01FF">
        <w:t xml:space="preserve">3.18. Орган муниципального контроля ведет перечень объектов контроля, которым присвоены категории риска (далее – перечни объектов контроля). Включение объектов контроля </w:t>
      </w:r>
      <w:r w:rsidR="000619B7">
        <w:t xml:space="preserve">       </w:t>
      </w:r>
      <w:r w:rsidRPr="00DE01FF">
        <w:t>в перечень объектов контроля осуществляется в соответствии с решением, указанным в пункте 3.3 настоящего Положения.</w:t>
      </w:r>
    </w:p>
    <w:p w14:paraId="6B9C91A8" w14:textId="77777777" w:rsidR="00DE01FF" w:rsidRPr="00DE01FF" w:rsidRDefault="00DE01FF" w:rsidP="00DE01FF">
      <w:pPr>
        <w:pStyle w:val="ConsPlusNormal"/>
        <w:ind w:firstLine="709"/>
        <w:contextualSpacing/>
        <w:jc w:val="both"/>
      </w:pPr>
      <w:r w:rsidRPr="00DE01FF">
        <w:t xml:space="preserve">Перечень объектов контроля с указанием категорий риска размещается на официальном сайте администрации Сергиево-Посадского городского округа в информационно-телекоммуникационной сети «Интернет» по адресу: </w:t>
      </w:r>
      <w:proofErr w:type="spellStart"/>
      <w:r w:rsidRPr="00DE01FF">
        <w:rPr>
          <w:lang w:val="en-US"/>
        </w:rPr>
        <w:t>sergiev</w:t>
      </w:r>
      <w:proofErr w:type="spellEnd"/>
      <w:r w:rsidRPr="00DE01FF">
        <w:t>-</w:t>
      </w:r>
      <w:proofErr w:type="spellStart"/>
      <w:r w:rsidRPr="00DE01FF">
        <w:rPr>
          <w:lang w:val="en-US"/>
        </w:rPr>
        <w:t>reg</w:t>
      </w:r>
      <w:proofErr w:type="spellEnd"/>
      <w:r w:rsidRPr="00DE01FF">
        <w:t>.</w:t>
      </w:r>
      <w:proofErr w:type="spellStart"/>
      <w:r w:rsidRPr="00DE01FF">
        <w:rPr>
          <w:lang w:val="en-US"/>
        </w:rPr>
        <w:t>ru</w:t>
      </w:r>
      <w:proofErr w:type="spellEnd"/>
      <w:r w:rsidRPr="00DE01FF">
        <w:t xml:space="preserve"> (далее-официальный сайт).</w:t>
      </w:r>
    </w:p>
    <w:p w14:paraId="708CD43D" w14:textId="77777777" w:rsidR="00DE01FF" w:rsidRPr="00DE01FF" w:rsidRDefault="00DE01FF" w:rsidP="00DE01FF">
      <w:pPr>
        <w:pStyle w:val="ConsPlusNormal"/>
        <w:ind w:firstLine="709"/>
        <w:contextualSpacing/>
        <w:jc w:val="both"/>
      </w:pPr>
      <w:r w:rsidRPr="00DE01FF">
        <w:t>3.19. Перечень объектов контроля содержит следующую информацию:</w:t>
      </w:r>
    </w:p>
    <w:p w14:paraId="65B70BE3" w14:textId="77777777" w:rsidR="00DE01FF" w:rsidRPr="00DE01FF" w:rsidRDefault="00DE01FF" w:rsidP="00DE01FF">
      <w:pPr>
        <w:pStyle w:val="ConsPlusNormal"/>
        <w:ind w:firstLine="709"/>
        <w:contextualSpacing/>
        <w:jc w:val="both"/>
      </w:pPr>
      <w:r w:rsidRPr="00DE01FF">
        <w:t>1) адрес местоположения объекта контроля;</w:t>
      </w:r>
    </w:p>
    <w:p w14:paraId="3A4FFAAD" w14:textId="77777777" w:rsidR="00DE01FF" w:rsidRPr="00DE01FF" w:rsidRDefault="00DE01FF" w:rsidP="00DE01FF">
      <w:pPr>
        <w:pStyle w:val="ConsPlusNormal"/>
        <w:ind w:firstLine="709"/>
        <w:contextualSpacing/>
        <w:jc w:val="both"/>
      </w:pPr>
      <w:r w:rsidRPr="00DE01FF">
        <w:t>2) присвоенная категория риска;</w:t>
      </w:r>
    </w:p>
    <w:p w14:paraId="29509850" w14:textId="6FC0BC73" w:rsidR="00DE01FF" w:rsidRPr="00DE01FF" w:rsidRDefault="00DE01FF" w:rsidP="00DE01FF">
      <w:pPr>
        <w:pStyle w:val="ConsPlusNormal"/>
        <w:ind w:firstLine="709"/>
        <w:contextualSpacing/>
        <w:jc w:val="both"/>
      </w:pPr>
      <w:r w:rsidRPr="00DE01FF">
        <w:t xml:space="preserve">3) реквизиты решения о присвоении объекту контроля категории риска, </w:t>
      </w:r>
      <w:r w:rsidRPr="00DE01FF">
        <w:br/>
        <w:t xml:space="preserve">а также сведения, на основании которых было принято решение об отнесении объекта контроля </w:t>
      </w:r>
      <w:r w:rsidR="000619B7">
        <w:t xml:space="preserve">         </w:t>
      </w:r>
      <w:r w:rsidRPr="00DE01FF">
        <w:t>к категории риска.</w:t>
      </w:r>
    </w:p>
    <w:p w14:paraId="13F00A42" w14:textId="77777777" w:rsidR="00DE01FF" w:rsidRPr="00DE01FF" w:rsidRDefault="00DE01FF" w:rsidP="00DE01FF">
      <w:pPr>
        <w:pStyle w:val="ConsPlusNormal"/>
        <w:ind w:firstLine="539"/>
        <w:contextualSpacing/>
        <w:jc w:val="both"/>
      </w:pPr>
    </w:p>
    <w:p w14:paraId="7AC64D9B" w14:textId="77777777" w:rsidR="00DE01FF" w:rsidRPr="00DE01FF" w:rsidRDefault="00DE01FF" w:rsidP="00DE01FF">
      <w:pPr>
        <w:spacing w:after="0" w:line="240" w:lineRule="auto"/>
        <w:contextualSpacing/>
        <w:jc w:val="center"/>
        <w:rPr>
          <w:rFonts w:cs="Times New Roman"/>
          <w:b/>
          <w:bCs/>
          <w:szCs w:val="24"/>
        </w:rPr>
      </w:pPr>
      <w:r w:rsidRPr="00DE01FF">
        <w:rPr>
          <w:rFonts w:cs="Times New Roman"/>
          <w:b/>
          <w:bCs/>
          <w:szCs w:val="24"/>
          <w:lang w:val="en-US"/>
        </w:rPr>
        <w:t>IV</w:t>
      </w:r>
      <w:r w:rsidRPr="00DE01FF">
        <w:rPr>
          <w:rFonts w:cs="Times New Roman"/>
          <w:b/>
          <w:bCs/>
          <w:szCs w:val="24"/>
        </w:rPr>
        <w:t>. Профилактика рисков причинения вреда</w:t>
      </w:r>
    </w:p>
    <w:p w14:paraId="249C2607" w14:textId="77777777" w:rsidR="00DE01FF" w:rsidRPr="00DE01FF" w:rsidRDefault="00DE01FF" w:rsidP="00DE01FF">
      <w:pPr>
        <w:spacing w:after="0" w:line="240" w:lineRule="auto"/>
        <w:contextualSpacing/>
        <w:jc w:val="center"/>
        <w:rPr>
          <w:rFonts w:cs="Times New Roman"/>
          <w:b/>
          <w:bCs/>
          <w:szCs w:val="24"/>
        </w:rPr>
      </w:pPr>
      <w:r w:rsidRPr="00DE01FF">
        <w:rPr>
          <w:rFonts w:cs="Times New Roman"/>
          <w:b/>
          <w:bCs/>
          <w:szCs w:val="24"/>
        </w:rPr>
        <w:t>(ущерба) охраняемым законом ценностям</w:t>
      </w:r>
    </w:p>
    <w:p w14:paraId="156B919E" w14:textId="77777777" w:rsidR="00DE01FF" w:rsidRDefault="00DE01FF" w:rsidP="00DE01FF">
      <w:pPr>
        <w:spacing w:after="0" w:line="240" w:lineRule="auto"/>
        <w:contextualSpacing/>
        <w:jc w:val="both"/>
        <w:rPr>
          <w:rFonts w:cs="Times New Roman"/>
          <w:b/>
          <w:bCs/>
          <w:szCs w:val="24"/>
        </w:rPr>
      </w:pPr>
    </w:p>
    <w:p w14:paraId="0F0F536C" w14:textId="77777777" w:rsidR="00F229CC" w:rsidRPr="00DE01FF" w:rsidRDefault="00F229CC" w:rsidP="00DE01FF">
      <w:pPr>
        <w:spacing w:after="0" w:line="240" w:lineRule="auto"/>
        <w:contextualSpacing/>
        <w:jc w:val="both"/>
        <w:rPr>
          <w:rFonts w:cs="Times New Roman"/>
          <w:b/>
          <w:bCs/>
          <w:szCs w:val="24"/>
        </w:rPr>
      </w:pPr>
    </w:p>
    <w:p w14:paraId="5ABE2148" w14:textId="77777777" w:rsidR="00DE01FF" w:rsidRPr="00DE01FF" w:rsidRDefault="00DE01FF" w:rsidP="00DE01FF">
      <w:pPr>
        <w:pStyle w:val="ConsPlusNormal"/>
        <w:ind w:firstLine="709"/>
        <w:contextualSpacing/>
        <w:jc w:val="both"/>
      </w:pPr>
      <w:r w:rsidRPr="00DE01FF">
        <w:rPr>
          <w:bCs/>
        </w:rPr>
        <w:t>4.1</w:t>
      </w:r>
      <w:r w:rsidRPr="00DE01FF">
        <w:t xml:space="preserve">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B0F9A8D" w14:textId="77777777" w:rsidR="00DE01FF" w:rsidRPr="00DE01FF" w:rsidRDefault="00DE01FF" w:rsidP="00DE01FF">
      <w:pPr>
        <w:pStyle w:val="ConsPlusNormal"/>
        <w:ind w:firstLine="709"/>
        <w:contextualSpacing/>
        <w:jc w:val="both"/>
      </w:pPr>
      <w:r w:rsidRPr="00DE01FF">
        <w:t>4.2.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E1EA4D" w14:textId="77777777" w:rsidR="001E2777" w:rsidRDefault="00DE01FF" w:rsidP="00DE01FF">
      <w:pPr>
        <w:pStyle w:val="ConsPlusNormal"/>
        <w:ind w:firstLine="709"/>
        <w:contextualSpacing/>
        <w:jc w:val="both"/>
      </w:pPr>
      <w:r w:rsidRPr="00DE01FF">
        <w:t>4.3. </w:t>
      </w:r>
      <w: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w:t>
      </w:r>
      <w:proofErr w:type="gramStart"/>
      <w:r>
        <w:t>которая</w:t>
      </w:r>
      <w:proofErr w:type="gramEnd"/>
      <w:r>
        <w:t xml:space="preserve"> </w:t>
      </w:r>
    </w:p>
    <w:p w14:paraId="30A8F36F" w14:textId="716B1CC5" w:rsidR="00DE01FF" w:rsidRDefault="00DE01FF" w:rsidP="001E2777">
      <w:pPr>
        <w:pStyle w:val="ConsPlusNormal"/>
        <w:contextualSpacing/>
        <w:jc w:val="both"/>
      </w:pPr>
      <w:r>
        <w:t>составляется,  утверждается и публикуется с учетом требований статьи 44 Федерального закона от 31.07.2020 № 248-ФЗ. Также могут проводитьс</w:t>
      </w:r>
      <w:r w:rsidR="007A048F">
        <w:t xml:space="preserve">я профилактические мероприятия, </w:t>
      </w:r>
      <w:r>
        <w:t>не предусмотренные указанной программой профилактики.</w:t>
      </w:r>
    </w:p>
    <w:p w14:paraId="5C8FA57D" w14:textId="20E49A7B" w:rsidR="00DE01FF" w:rsidRPr="00DE01FF" w:rsidRDefault="00DE01FF" w:rsidP="00DE01FF">
      <w:pPr>
        <w:pStyle w:val="ConsPlusNormal"/>
        <w:ind w:firstLine="709"/>
        <w:contextualSpacing/>
        <w:jc w:val="both"/>
      </w:pPr>
      <w:r>
        <w:t xml:space="preserve">Орган муниципального контроля при проведении профилактических мероприятий осуществляет взаимодействие с гражданами, организациями только в случаях, установленных </w:t>
      </w:r>
      <w:r>
        <w:lastRenderedPageBreak/>
        <w:t>Федеральным законом от 31.07.2020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DCCA725" w14:textId="77777777" w:rsidR="00DE01FF" w:rsidRPr="00DE01FF" w:rsidRDefault="00DE01FF" w:rsidP="00DE01FF">
      <w:pPr>
        <w:pStyle w:val="ConsPlusNormal"/>
        <w:ind w:firstLine="709"/>
        <w:contextualSpacing/>
        <w:jc w:val="both"/>
      </w:pPr>
      <w:r w:rsidRPr="00DE01FF">
        <w:t>4.4. В случае</w:t>
      </w:r>
      <w:proofErr w:type="gramStart"/>
      <w:r w:rsidRPr="00DE01FF">
        <w:t>,</w:t>
      </w:r>
      <w:proofErr w:type="gramEnd"/>
      <w:r w:rsidRPr="00DE01FF">
        <w:t xml:space="preserve"> если при проведении профилактических мероприятий установлено, что объект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14:paraId="7F34FE25" w14:textId="77777777" w:rsidR="00DE01FF" w:rsidRPr="00DE01FF" w:rsidRDefault="00DE01FF" w:rsidP="00DE01FF">
      <w:pPr>
        <w:pStyle w:val="ConsPlusNormal"/>
        <w:ind w:firstLine="709"/>
        <w:contextualSpacing/>
        <w:jc w:val="both"/>
      </w:pPr>
      <w:r w:rsidRPr="00DE01FF">
        <w:t>4.5. При осуществлении муниципального контроля могут проводиться следующие виды профилактических мероприятий:</w:t>
      </w:r>
    </w:p>
    <w:p w14:paraId="2F06CB20" w14:textId="77777777" w:rsidR="00DE01FF" w:rsidRPr="00DE01FF" w:rsidRDefault="00DE01FF" w:rsidP="00DE01FF">
      <w:pPr>
        <w:pStyle w:val="ConsPlusNormal"/>
        <w:widowControl w:val="0"/>
        <w:numPr>
          <w:ilvl w:val="0"/>
          <w:numId w:val="6"/>
        </w:numPr>
        <w:tabs>
          <w:tab w:val="left" w:pos="993"/>
        </w:tabs>
        <w:ind w:left="0" w:firstLine="709"/>
        <w:contextualSpacing/>
        <w:jc w:val="both"/>
      </w:pPr>
      <w:r w:rsidRPr="00DE01FF">
        <w:t>информирование;</w:t>
      </w:r>
    </w:p>
    <w:p w14:paraId="32AB63DE" w14:textId="77777777" w:rsidR="00DE01FF" w:rsidRPr="00DE01FF" w:rsidRDefault="00DE01FF" w:rsidP="00DE01FF">
      <w:pPr>
        <w:pStyle w:val="ConsPlusNormal"/>
        <w:widowControl w:val="0"/>
        <w:numPr>
          <w:ilvl w:val="0"/>
          <w:numId w:val="6"/>
        </w:numPr>
        <w:tabs>
          <w:tab w:val="left" w:pos="993"/>
        </w:tabs>
        <w:ind w:left="0" w:firstLine="709"/>
        <w:contextualSpacing/>
        <w:jc w:val="both"/>
      </w:pPr>
      <w:r w:rsidRPr="00DE01FF">
        <w:t>обобщение правоприменительной практики;</w:t>
      </w:r>
    </w:p>
    <w:p w14:paraId="7422FBEF" w14:textId="77777777" w:rsidR="00DE01FF" w:rsidRPr="00DE01FF" w:rsidRDefault="00DE01FF" w:rsidP="00DE01FF">
      <w:pPr>
        <w:pStyle w:val="ConsPlusNormal"/>
        <w:widowControl w:val="0"/>
        <w:numPr>
          <w:ilvl w:val="0"/>
          <w:numId w:val="6"/>
        </w:numPr>
        <w:tabs>
          <w:tab w:val="left" w:pos="993"/>
        </w:tabs>
        <w:ind w:left="0" w:firstLine="709"/>
        <w:contextualSpacing/>
        <w:jc w:val="both"/>
      </w:pPr>
      <w:r w:rsidRPr="00DE01FF">
        <w:t>объявление предостережений;</w:t>
      </w:r>
    </w:p>
    <w:p w14:paraId="7D27FA2E" w14:textId="77777777" w:rsidR="00DE01FF" w:rsidRPr="00DE01FF" w:rsidRDefault="00DE01FF" w:rsidP="00DE01FF">
      <w:pPr>
        <w:pStyle w:val="ConsPlusNormal"/>
        <w:widowControl w:val="0"/>
        <w:numPr>
          <w:ilvl w:val="0"/>
          <w:numId w:val="6"/>
        </w:numPr>
        <w:tabs>
          <w:tab w:val="left" w:pos="993"/>
        </w:tabs>
        <w:ind w:left="0" w:firstLine="709"/>
        <w:contextualSpacing/>
        <w:jc w:val="both"/>
      </w:pPr>
      <w:r w:rsidRPr="00DE01FF">
        <w:t>консультирование;</w:t>
      </w:r>
    </w:p>
    <w:p w14:paraId="01B5A862" w14:textId="77777777" w:rsidR="00DE01FF" w:rsidRPr="00DE01FF" w:rsidRDefault="00DE01FF" w:rsidP="00DE01FF">
      <w:pPr>
        <w:pStyle w:val="ConsPlusNormal"/>
        <w:widowControl w:val="0"/>
        <w:numPr>
          <w:ilvl w:val="0"/>
          <w:numId w:val="6"/>
        </w:numPr>
        <w:tabs>
          <w:tab w:val="left" w:pos="993"/>
        </w:tabs>
        <w:ind w:left="0" w:firstLine="709"/>
        <w:contextualSpacing/>
        <w:jc w:val="both"/>
      </w:pPr>
      <w:r w:rsidRPr="00DE01FF">
        <w:t>профилактический визит.</w:t>
      </w:r>
    </w:p>
    <w:p w14:paraId="310959D8" w14:textId="77777777" w:rsidR="00DE01FF" w:rsidRPr="00DE01FF" w:rsidRDefault="00DE01FF" w:rsidP="00DE01FF">
      <w:pPr>
        <w:pStyle w:val="ConsPlusNormal"/>
        <w:ind w:left="3402" w:firstLine="567"/>
        <w:contextualSpacing/>
        <w:jc w:val="both"/>
      </w:pPr>
    </w:p>
    <w:p w14:paraId="4EC88DAF" w14:textId="77777777" w:rsidR="00DE01FF" w:rsidRPr="00DE01FF" w:rsidRDefault="00DE01FF" w:rsidP="00DE01FF">
      <w:pPr>
        <w:pStyle w:val="ConsPlusNormal"/>
        <w:ind w:left="3402" w:firstLine="567"/>
        <w:contextualSpacing/>
        <w:jc w:val="both"/>
      </w:pPr>
      <w:r w:rsidRPr="00DE01FF">
        <w:t>Информирование</w:t>
      </w:r>
    </w:p>
    <w:p w14:paraId="7EF057B9" w14:textId="77777777" w:rsidR="00DE01FF" w:rsidRPr="00DE01FF" w:rsidRDefault="00DE01FF" w:rsidP="00DE01FF">
      <w:pPr>
        <w:pStyle w:val="ConsPlusNormal"/>
        <w:ind w:left="3402" w:firstLine="567"/>
        <w:contextualSpacing/>
        <w:jc w:val="both"/>
      </w:pPr>
    </w:p>
    <w:p w14:paraId="65625CA6" w14:textId="6A9CC49C" w:rsidR="00DE01FF" w:rsidRPr="00DE01FF" w:rsidRDefault="00DE01FF" w:rsidP="00DE01FF">
      <w:pPr>
        <w:pStyle w:val="ConsPlusNormal"/>
        <w:ind w:firstLine="709"/>
        <w:contextualSpacing/>
        <w:jc w:val="both"/>
      </w:pPr>
      <w:r w:rsidRPr="00DE01FF">
        <w:t>4.6. Информирование осуществляется органом муниципального контроля</w:t>
      </w:r>
      <w:r w:rsidR="007C5A01">
        <w:t xml:space="preserve"> </w:t>
      </w:r>
      <w:r w:rsidRPr="00DE01FF">
        <w:t>по вопросам соблюдения обязательных требований посредством размещения соответствующих сведений на официальном сайте и средствах массовой информации.</w:t>
      </w:r>
    </w:p>
    <w:p w14:paraId="098943AB" w14:textId="77777777" w:rsidR="00DE01FF" w:rsidRPr="00DE01FF" w:rsidRDefault="00DE01FF" w:rsidP="00DE01FF">
      <w:pPr>
        <w:pStyle w:val="ConsPlusNormal"/>
        <w:ind w:firstLine="709"/>
        <w:contextualSpacing/>
        <w:jc w:val="both"/>
      </w:pPr>
      <w:r w:rsidRPr="00DE01FF">
        <w:t xml:space="preserve">4.7. Орган муниципального контроля обязан размещать и поддерживать в актуальном состоянии на официальном сайте сведения, предусмотренные </w:t>
      </w:r>
      <w:hyperlink r:id="rId12" w:history="1">
        <w:r w:rsidRPr="00DE01FF">
          <w:t>частью 3 статьи 46</w:t>
        </w:r>
      </w:hyperlink>
      <w:r w:rsidRPr="00DE01FF">
        <w:t xml:space="preserve"> Федерального закона № 248-ФЗ.</w:t>
      </w:r>
    </w:p>
    <w:p w14:paraId="71F5B828" w14:textId="77777777" w:rsidR="00DE01FF" w:rsidRPr="00DE01FF" w:rsidRDefault="00DE01FF" w:rsidP="00DE01FF">
      <w:pPr>
        <w:pStyle w:val="ConsPlusNormal"/>
        <w:ind w:firstLine="540"/>
        <w:contextualSpacing/>
        <w:jc w:val="both"/>
      </w:pPr>
    </w:p>
    <w:p w14:paraId="7AA6C9D8" w14:textId="77777777" w:rsidR="00DE01FF" w:rsidRPr="00CB3C0F" w:rsidRDefault="00DE01FF" w:rsidP="00DE01FF">
      <w:pPr>
        <w:pStyle w:val="ConsPlusNormal"/>
        <w:ind w:firstLine="540"/>
        <w:contextualSpacing/>
        <w:jc w:val="center"/>
      </w:pPr>
      <w:r w:rsidRPr="00CB3C0F">
        <w:t>Обобщение правоприменительной практики</w:t>
      </w:r>
    </w:p>
    <w:p w14:paraId="353B5D52" w14:textId="77777777" w:rsidR="000619B7" w:rsidRDefault="000619B7" w:rsidP="00CB3C0F">
      <w:pPr>
        <w:pStyle w:val="dt-p"/>
        <w:shd w:val="clear" w:color="auto" w:fill="FFFFFF"/>
        <w:spacing w:before="0" w:beforeAutospacing="0" w:after="0" w:afterAutospacing="0"/>
        <w:ind w:firstLine="540"/>
        <w:jc w:val="both"/>
        <w:textAlignment w:val="baseline"/>
      </w:pPr>
    </w:p>
    <w:p w14:paraId="7AC37DF4" w14:textId="0E84798E" w:rsidR="00CB3C0F" w:rsidRPr="00CB3C0F" w:rsidRDefault="00DE01FF" w:rsidP="00CB3C0F">
      <w:pPr>
        <w:pStyle w:val="dt-p"/>
        <w:shd w:val="clear" w:color="auto" w:fill="FFFFFF"/>
        <w:spacing w:before="0" w:beforeAutospacing="0" w:after="0" w:afterAutospacing="0"/>
        <w:ind w:firstLine="540"/>
        <w:jc w:val="both"/>
        <w:textAlignment w:val="baseline"/>
      </w:pPr>
      <w:r w:rsidRPr="00CB3C0F">
        <w:t>4.8</w:t>
      </w:r>
      <w:r w:rsidR="00CB3C0F" w:rsidRPr="00CB3C0F">
        <w:rPr>
          <w:rStyle w:val="dt-m"/>
        </w:rPr>
        <w:t>.</w:t>
      </w:r>
      <w:r w:rsidR="00BE4AED">
        <w:rPr>
          <w:rStyle w:val="dt-m"/>
        </w:rPr>
        <w:t xml:space="preserve"> </w:t>
      </w:r>
      <w:r w:rsidR="00CB3C0F" w:rsidRPr="00CB3C0F">
        <w:t>Обобщение правоприменительной практики проводится для решения следующих задач:</w:t>
      </w:r>
    </w:p>
    <w:p w14:paraId="38C3EEAE" w14:textId="0B37EB32" w:rsidR="00CB3C0F" w:rsidRPr="00CB3C0F" w:rsidRDefault="00CB3C0F" w:rsidP="00C26BA5">
      <w:pPr>
        <w:pStyle w:val="dt-p"/>
        <w:shd w:val="clear" w:color="auto" w:fill="FFFFFF"/>
        <w:spacing w:before="0" w:beforeAutospacing="0" w:after="0" w:afterAutospacing="0"/>
        <w:ind w:firstLine="540"/>
        <w:jc w:val="both"/>
        <w:textAlignment w:val="baseline"/>
      </w:pPr>
      <w:r w:rsidRPr="00CB3C0F">
        <w:rPr>
          <w:rStyle w:val="dt-m"/>
        </w:rPr>
        <w:t>1)</w:t>
      </w:r>
      <w:r w:rsidR="00BE4AED">
        <w:rPr>
          <w:rStyle w:val="dt-m"/>
        </w:rPr>
        <w:t xml:space="preserve"> </w:t>
      </w:r>
      <w:r w:rsidRPr="00CB3C0F">
        <w:t xml:space="preserve">обеспечение единообразных подходов к применению органом </w:t>
      </w:r>
      <w:r w:rsidR="007A048F">
        <w:t>муниципального контроля</w:t>
      </w:r>
      <w:r w:rsidR="007C5A01">
        <w:t xml:space="preserve">       </w:t>
      </w:r>
      <w:r w:rsidRPr="00CB3C0F">
        <w:t xml:space="preserve">и его должностными лицами обязательных требований, законодательства Российской Федерации </w:t>
      </w:r>
      <w:r w:rsidR="007C5A01">
        <w:t xml:space="preserve">         </w:t>
      </w:r>
      <w:r w:rsidRPr="00CB3C0F">
        <w:t>о государственном контроле (надзоре), муниципальном контроле;</w:t>
      </w:r>
    </w:p>
    <w:p w14:paraId="4FA8588F" w14:textId="02070503" w:rsidR="00CB3C0F" w:rsidRPr="00CB3C0F" w:rsidRDefault="00CB3C0F" w:rsidP="00C26BA5">
      <w:pPr>
        <w:pStyle w:val="dt-p"/>
        <w:shd w:val="clear" w:color="auto" w:fill="FFFFFF"/>
        <w:spacing w:before="0" w:beforeAutospacing="0" w:after="0" w:afterAutospacing="0"/>
        <w:ind w:firstLine="540"/>
        <w:jc w:val="both"/>
        <w:textAlignment w:val="baseline"/>
      </w:pPr>
      <w:r w:rsidRPr="00CB3C0F">
        <w:rPr>
          <w:rStyle w:val="dt-m"/>
        </w:rPr>
        <w:t>2)</w:t>
      </w:r>
      <w:r w:rsidR="00BE4AED">
        <w:rPr>
          <w:rStyle w:val="dt-m"/>
        </w:rPr>
        <w:t xml:space="preserve"> </w:t>
      </w:r>
      <w:r w:rsidRPr="00CB3C0F">
        <w:t>выявление типичных нарушений обязательных требований, причин, факторов и условий, способствующих возникновению указанных нарушений;</w:t>
      </w:r>
      <w:bookmarkStart w:id="5" w:name="l610"/>
      <w:bookmarkEnd w:id="5"/>
    </w:p>
    <w:p w14:paraId="085A4D81" w14:textId="6257E548" w:rsidR="00CB3C0F" w:rsidRPr="00CB3C0F" w:rsidRDefault="00CB3C0F" w:rsidP="00C26BA5">
      <w:pPr>
        <w:pStyle w:val="dt-p"/>
        <w:shd w:val="clear" w:color="auto" w:fill="FFFFFF"/>
        <w:spacing w:before="0" w:beforeAutospacing="0" w:after="0" w:afterAutospacing="0"/>
        <w:ind w:firstLine="540"/>
        <w:jc w:val="both"/>
        <w:textAlignment w:val="baseline"/>
      </w:pPr>
      <w:r w:rsidRPr="00CB3C0F">
        <w:rPr>
          <w:rStyle w:val="dt-m"/>
        </w:rPr>
        <w:t>3)</w:t>
      </w:r>
      <w:r w:rsidR="00BE4AED">
        <w:rPr>
          <w:rStyle w:val="dt-m"/>
        </w:rPr>
        <w:t xml:space="preserve"> </w:t>
      </w:r>
      <w:r w:rsidRPr="00CB3C0F">
        <w:t>анализ случаев причинения вреда (ущерба) охраняемым законом ценностям, выявление источников и факторов риска причинения вреда (ущерба);</w:t>
      </w:r>
      <w:bookmarkStart w:id="6" w:name="l203"/>
      <w:bookmarkEnd w:id="6"/>
    </w:p>
    <w:p w14:paraId="0B5C0264" w14:textId="6103E6E7" w:rsidR="00CB3C0F" w:rsidRPr="00CB3C0F" w:rsidRDefault="00CB3C0F" w:rsidP="00C26BA5">
      <w:pPr>
        <w:pStyle w:val="dt-p"/>
        <w:shd w:val="clear" w:color="auto" w:fill="FFFFFF"/>
        <w:spacing w:before="0" w:beforeAutospacing="0" w:after="0" w:afterAutospacing="0"/>
        <w:ind w:firstLine="540"/>
        <w:jc w:val="both"/>
        <w:textAlignment w:val="baseline"/>
      </w:pPr>
      <w:r w:rsidRPr="00CB3C0F">
        <w:rPr>
          <w:rStyle w:val="dt-m"/>
        </w:rPr>
        <w:t>4)</w:t>
      </w:r>
      <w:r w:rsidR="00BE4AED">
        <w:rPr>
          <w:rStyle w:val="dt-m"/>
        </w:rPr>
        <w:t xml:space="preserve"> </w:t>
      </w:r>
      <w:r w:rsidRPr="00CB3C0F">
        <w:t>подготовка предложений об актуализации обязательных требований;</w:t>
      </w:r>
    </w:p>
    <w:p w14:paraId="63D47677" w14:textId="6DBE2466" w:rsidR="00CB3C0F" w:rsidRPr="00CB3C0F" w:rsidRDefault="00CB3C0F" w:rsidP="00C26BA5">
      <w:pPr>
        <w:pStyle w:val="dt-p"/>
        <w:shd w:val="clear" w:color="auto" w:fill="FFFFFF"/>
        <w:spacing w:before="0" w:beforeAutospacing="0" w:after="0" w:afterAutospacing="0"/>
        <w:ind w:firstLine="540"/>
        <w:jc w:val="both"/>
        <w:textAlignment w:val="baseline"/>
      </w:pPr>
      <w:r w:rsidRPr="00CB3C0F">
        <w:rPr>
          <w:rStyle w:val="dt-m"/>
        </w:rPr>
        <w:t>5)</w:t>
      </w:r>
      <w:r w:rsidR="00BE4AED">
        <w:rPr>
          <w:rStyle w:val="dt-m"/>
        </w:rPr>
        <w:t xml:space="preserve"> </w:t>
      </w:r>
      <w:r w:rsidRPr="00CB3C0F">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68D19FA6" w14:textId="1171F1F8" w:rsidR="00CB3C0F" w:rsidRPr="00CB3C0F" w:rsidRDefault="007A048F" w:rsidP="00C26BA5">
      <w:pPr>
        <w:pStyle w:val="dt-p"/>
        <w:shd w:val="clear" w:color="auto" w:fill="FFFFFF"/>
        <w:spacing w:before="0" w:beforeAutospacing="0" w:after="0" w:afterAutospacing="0"/>
        <w:ind w:firstLine="540"/>
        <w:jc w:val="both"/>
        <w:textAlignment w:val="baseline"/>
      </w:pPr>
      <w:r>
        <w:rPr>
          <w:rStyle w:val="dt-m"/>
        </w:rPr>
        <w:t>4.9</w:t>
      </w:r>
      <w:r w:rsidR="00CB3C0F" w:rsidRPr="00CB3C0F">
        <w:rPr>
          <w:rStyle w:val="dt-m"/>
        </w:rPr>
        <w:t>.</w:t>
      </w:r>
      <w:r w:rsidR="00C26BA5">
        <w:rPr>
          <w:rStyle w:val="dt-m"/>
        </w:rPr>
        <w:t xml:space="preserve"> </w:t>
      </w:r>
      <w:r w:rsidR="00CB3C0F" w:rsidRPr="00CB3C0F">
        <w:t>По итогам обобщения правоприменительной практики орган</w:t>
      </w:r>
      <w:r>
        <w:t>ом муниципального контроля</w:t>
      </w:r>
      <w:r w:rsidR="00CB3C0F" w:rsidRPr="00CB3C0F">
        <w:t xml:space="preserve">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bookmarkStart w:id="7" w:name="l611"/>
      <w:bookmarkEnd w:id="7"/>
    </w:p>
    <w:p w14:paraId="6BCA9AD8" w14:textId="77777777" w:rsidR="00006AF6" w:rsidRDefault="007A048F" w:rsidP="00006AF6">
      <w:pPr>
        <w:pStyle w:val="dt-p"/>
        <w:shd w:val="clear" w:color="auto" w:fill="FFFFFF"/>
        <w:spacing w:before="0" w:beforeAutospacing="0" w:after="0" w:afterAutospacing="0"/>
        <w:ind w:firstLine="540"/>
        <w:jc w:val="both"/>
        <w:textAlignment w:val="baseline"/>
      </w:pPr>
      <w:r w:rsidRPr="007A7D39">
        <w:rPr>
          <w:rStyle w:val="dt-m"/>
        </w:rPr>
        <w:t>4.10</w:t>
      </w:r>
      <w:r w:rsidR="00CB3C0F" w:rsidRPr="007A7D39">
        <w:rPr>
          <w:rStyle w:val="dt-m"/>
        </w:rPr>
        <w:t>.</w:t>
      </w:r>
      <w:r w:rsidR="00C26BA5" w:rsidRPr="007A7D39">
        <w:rPr>
          <w:rStyle w:val="dt-m"/>
        </w:rPr>
        <w:t xml:space="preserve"> </w:t>
      </w:r>
      <w:r w:rsidR="00CB3C0F" w:rsidRPr="007A7D39">
        <w:t>Доклад о правоприменительной практике готовится органом</w:t>
      </w:r>
      <w:r w:rsidR="00960A47" w:rsidRPr="007A7D39">
        <w:t xml:space="preserve"> муниципального контроля</w:t>
      </w:r>
      <w:r w:rsidR="00CB3C0F" w:rsidRPr="007A7D39">
        <w:t xml:space="preserve"> не реже одного раза в год. Контрольный (надзорный) орган обеспечивает публичное обсуждение проекта доклада о правоприменительной практике.</w:t>
      </w:r>
      <w:bookmarkStart w:id="8" w:name="l204"/>
      <w:bookmarkEnd w:id="8"/>
    </w:p>
    <w:p w14:paraId="46272EE4" w14:textId="556DB904" w:rsidR="00CB3C0F" w:rsidRPr="00CB3C0F" w:rsidRDefault="00CB3C0F" w:rsidP="00006AF6">
      <w:pPr>
        <w:pStyle w:val="dt-p"/>
        <w:shd w:val="clear" w:color="auto" w:fill="FFFFFF"/>
        <w:spacing w:before="0" w:beforeAutospacing="0" w:after="0" w:afterAutospacing="0"/>
        <w:ind w:firstLine="540"/>
        <w:jc w:val="both"/>
        <w:textAlignment w:val="baseline"/>
      </w:pPr>
      <w:r w:rsidRPr="00CB3C0F">
        <w:rPr>
          <w:rStyle w:val="dt-m"/>
        </w:rPr>
        <w:t>4.</w:t>
      </w:r>
      <w:r w:rsidR="007A7D39">
        <w:rPr>
          <w:rStyle w:val="dt-m"/>
        </w:rPr>
        <w:t>11</w:t>
      </w:r>
      <w:r w:rsidR="00C26BA5">
        <w:rPr>
          <w:rStyle w:val="dt-m"/>
        </w:rPr>
        <w:t xml:space="preserve"> </w:t>
      </w:r>
      <w:r w:rsidRPr="00CB3C0F">
        <w:t>Доклад о правоприменительной практике утверждается распоряжением руководителя контрольного органа</w:t>
      </w:r>
      <w:r w:rsidR="007A7D39">
        <w:t xml:space="preserve"> муниципального контроля</w:t>
      </w:r>
      <w:r w:rsidRPr="00CB3C0F">
        <w:t xml:space="preserve"> и </w:t>
      </w:r>
      <w:r w:rsidR="00006AF6">
        <w:t xml:space="preserve"> </w:t>
      </w:r>
      <w:r w:rsidRPr="00CB3C0F">
        <w:t>размещает</w:t>
      </w:r>
      <w:r w:rsidR="00BE4AED">
        <w:t xml:space="preserve">ся </w:t>
      </w:r>
      <w:r w:rsidR="00006AF6">
        <w:t xml:space="preserve"> в срок до 1 апреля года, следующего за отчетным годом, на официальном сайте, с учетом требований статьи 47 Федерального закона от 31.07.2020 №248-ФЗ</w:t>
      </w:r>
      <w:r w:rsidRPr="00CB3C0F">
        <w:t>.</w:t>
      </w:r>
      <w:bookmarkStart w:id="9" w:name="l612"/>
      <w:bookmarkEnd w:id="9"/>
    </w:p>
    <w:p w14:paraId="18474F42" w14:textId="77777777" w:rsidR="00930833" w:rsidRPr="00DE01FF" w:rsidRDefault="00930833" w:rsidP="00DE01FF">
      <w:pPr>
        <w:pStyle w:val="ConsPlusNormal"/>
        <w:ind w:firstLine="709"/>
        <w:contextualSpacing/>
        <w:jc w:val="both"/>
      </w:pPr>
    </w:p>
    <w:p w14:paraId="72C96E9A" w14:textId="40E3EC47" w:rsidR="00DE01FF" w:rsidRPr="00DE01FF" w:rsidRDefault="00DE01FF" w:rsidP="00DE01FF">
      <w:pPr>
        <w:pStyle w:val="ConsPlusNormal"/>
        <w:ind w:firstLine="540"/>
        <w:contextualSpacing/>
        <w:jc w:val="center"/>
      </w:pPr>
      <w:r w:rsidRPr="00DE01FF">
        <w:t>Объявление предостережений</w:t>
      </w:r>
    </w:p>
    <w:p w14:paraId="34A51084" w14:textId="77777777" w:rsidR="00DE01FF" w:rsidRDefault="00DE01FF" w:rsidP="00DE01FF">
      <w:pPr>
        <w:pStyle w:val="ConsPlusNormal"/>
        <w:ind w:firstLine="540"/>
        <w:contextualSpacing/>
        <w:jc w:val="both"/>
      </w:pPr>
    </w:p>
    <w:p w14:paraId="3B777A7C" w14:textId="1EDF47D4" w:rsidR="00DE01FF" w:rsidRPr="00DE01FF" w:rsidRDefault="00006AF6" w:rsidP="00DE01FF">
      <w:pPr>
        <w:spacing w:after="0" w:line="240" w:lineRule="auto"/>
        <w:ind w:firstLine="709"/>
        <w:contextualSpacing/>
        <w:jc w:val="both"/>
        <w:rPr>
          <w:rFonts w:cs="Times New Roman"/>
          <w:szCs w:val="24"/>
        </w:rPr>
      </w:pPr>
      <w:r>
        <w:rPr>
          <w:rFonts w:cs="Times New Roman"/>
          <w:szCs w:val="24"/>
        </w:rPr>
        <w:t>4</w:t>
      </w:r>
      <w:r w:rsidR="00DE01FF" w:rsidRPr="00DE01FF">
        <w:rPr>
          <w:rFonts w:cs="Times New Roman"/>
          <w:szCs w:val="24"/>
        </w:rPr>
        <w:t>.</w:t>
      </w:r>
      <w:r w:rsidR="00CB3C0F">
        <w:rPr>
          <w:rFonts w:cs="Times New Roman"/>
          <w:szCs w:val="24"/>
        </w:rPr>
        <w:t>1</w:t>
      </w:r>
      <w:r>
        <w:rPr>
          <w:rFonts w:cs="Times New Roman"/>
          <w:szCs w:val="24"/>
        </w:rPr>
        <w:t>2</w:t>
      </w:r>
      <w:r w:rsidR="00DE01FF" w:rsidRPr="00DE01FF">
        <w:rPr>
          <w:rFonts w:cs="Times New Roman"/>
          <w:szCs w:val="24"/>
        </w:rPr>
        <w:t xml:space="preserve">. </w:t>
      </w:r>
      <w:proofErr w:type="gramStart"/>
      <w:r w:rsidR="006B033A" w:rsidRPr="006B033A">
        <w:rPr>
          <w:rFonts w:cs="Times New Roman"/>
          <w:szCs w:val="24"/>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w:t>
      </w:r>
      <w:r w:rsidR="006B033A" w:rsidRPr="006B033A">
        <w:rPr>
          <w:rFonts w:cs="Times New Roman"/>
          <w:szCs w:val="24"/>
        </w:rPr>
        <w:lastRenderedPageBreak/>
        <w:t>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w:t>
      </w:r>
      <w:proofErr w:type="gramEnd"/>
      <w:r w:rsidR="006B033A" w:rsidRPr="006B033A">
        <w:rPr>
          <w:rFonts w:cs="Times New Roman"/>
          <w:szCs w:val="24"/>
        </w:rPr>
        <w:t xml:space="preserve"> </w:t>
      </w:r>
      <w:proofErr w:type="gramStart"/>
      <w:r w:rsidR="006B033A" w:rsidRPr="006B033A">
        <w:rPr>
          <w:rFonts w:cs="Times New Roman"/>
          <w:szCs w:val="24"/>
        </w:rPr>
        <w:t>принятии</w:t>
      </w:r>
      <w:proofErr w:type="gramEnd"/>
      <w:r w:rsidR="006B033A" w:rsidRPr="006B033A">
        <w:rPr>
          <w:rFonts w:cs="Times New Roman"/>
          <w:szCs w:val="24"/>
        </w:rPr>
        <w:t xml:space="preserve"> мер по обеспечению соблюдения обязательных требований</w:t>
      </w:r>
      <w:r w:rsidR="006B033A">
        <w:rPr>
          <w:rFonts w:cs="Times New Roman"/>
          <w:szCs w:val="24"/>
        </w:rPr>
        <w:t>.</w:t>
      </w:r>
    </w:p>
    <w:p w14:paraId="71A2BB6A" w14:textId="220D67BB" w:rsidR="00DE01FF" w:rsidRPr="009E181F" w:rsidRDefault="00DE01FF" w:rsidP="00DE01FF">
      <w:pPr>
        <w:spacing w:after="0" w:line="240" w:lineRule="auto"/>
        <w:ind w:firstLine="709"/>
        <w:contextualSpacing/>
        <w:jc w:val="both"/>
        <w:rPr>
          <w:rFonts w:cs="Times New Roman"/>
          <w:szCs w:val="24"/>
        </w:rPr>
      </w:pPr>
      <w:r w:rsidRPr="009E181F">
        <w:rPr>
          <w:rFonts w:cs="Times New Roman"/>
          <w:szCs w:val="24"/>
        </w:rPr>
        <w:t>4.1</w:t>
      </w:r>
      <w:r w:rsidR="00006AF6">
        <w:rPr>
          <w:rFonts w:cs="Times New Roman"/>
          <w:szCs w:val="24"/>
        </w:rPr>
        <w:t>3</w:t>
      </w:r>
      <w:r w:rsidRPr="009E181F">
        <w:rPr>
          <w:rFonts w:cs="Times New Roman"/>
          <w:szCs w:val="24"/>
        </w:rPr>
        <w:t xml:space="preserve">. Предостережения объявляются руководителем (заместителем руководителя) органа муниципального контроля не позднее </w:t>
      </w:r>
      <w:r w:rsidR="006B033A" w:rsidRPr="009E181F">
        <w:rPr>
          <w:rFonts w:cs="Times New Roman"/>
          <w:szCs w:val="24"/>
        </w:rPr>
        <w:t>7</w:t>
      </w:r>
      <w:r w:rsidRPr="009E181F">
        <w:rPr>
          <w:rFonts w:cs="Times New Roman"/>
          <w:szCs w:val="24"/>
        </w:rPr>
        <w:t xml:space="preserve"> </w:t>
      </w:r>
      <w:r w:rsidR="008818CD" w:rsidRPr="009E181F">
        <w:rPr>
          <w:rFonts w:cs="Times New Roman"/>
          <w:szCs w:val="24"/>
        </w:rPr>
        <w:t xml:space="preserve">рабочих </w:t>
      </w:r>
      <w:r w:rsidRPr="009E181F">
        <w:rPr>
          <w:rFonts w:cs="Times New Roman"/>
          <w:szCs w:val="24"/>
        </w:rPr>
        <w:t xml:space="preserve">дней со дня получения указанных сведений. Предостережение оформляется в письменной форме или в форме электронного документа </w:t>
      </w:r>
      <w:r w:rsidR="007C5A01">
        <w:rPr>
          <w:rFonts w:cs="Times New Roman"/>
          <w:szCs w:val="24"/>
        </w:rPr>
        <w:t xml:space="preserve">                     </w:t>
      </w:r>
      <w:r w:rsidRPr="009E181F">
        <w:rPr>
          <w:rFonts w:cs="Times New Roman"/>
          <w:szCs w:val="24"/>
        </w:rPr>
        <w:t>и направляется в адрес контролируемого лица любым доступным способом.</w:t>
      </w:r>
    </w:p>
    <w:p w14:paraId="0AFCBF95" w14:textId="03277132" w:rsidR="00DE01FF" w:rsidRPr="009E181F" w:rsidRDefault="00DE01FF" w:rsidP="00DE01FF">
      <w:pPr>
        <w:pStyle w:val="ConsPlusNormal"/>
        <w:ind w:firstLine="709"/>
        <w:contextualSpacing/>
        <w:jc w:val="both"/>
      </w:pPr>
      <w:r w:rsidRPr="009E181F">
        <w:t>4.1</w:t>
      </w:r>
      <w:r w:rsidR="00006AF6">
        <w:t>4</w:t>
      </w:r>
      <w:r w:rsidRPr="009E181F">
        <w:t xml:space="preserve">. Объявляемые предостережения регистрируются в журнале учета предостережений </w:t>
      </w:r>
      <w:r w:rsidR="007C5A01">
        <w:t xml:space="preserve">          </w:t>
      </w:r>
      <w:r w:rsidRPr="009E181F">
        <w:t>с присвоением регистрационного номера.</w:t>
      </w:r>
    </w:p>
    <w:p w14:paraId="1D4E642A" w14:textId="55DB85A2" w:rsidR="00DE01FF" w:rsidRPr="00DE01FF" w:rsidRDefault="00DE01FF" w:rsidP="00DE01FF">
      <w:pPr>
        <w:pStyle w:val="ConsPlusNormal"/>
        <w:ind w:firstLine="709"/>
        <w:contextualSpacing/>
        <w:jc w:val="both"/>
      </w:pPr>
      <w:r w:rsidRPr="009E181F">
        <w:t>4.1</w:t>
      </w:r>
      <w:r w:rsidR="00006AF6">
        <w:t>5</w:t>
      </w:r>
      <w:r w:rsidRPr="009E181F">
        <w:t xml:space="preserve">. 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w:t>
      </w:r>
      <w:r w:rsidR="006B033A" w:rsidRPr="009E181F">
        <w:t>20</w:t>
      </w:r>
      <w:r w:rsidRPr="009E181F">
        <w:t xml:space="preserve"> </w:t>
      </w:r>
      <w:r w:rsidR="008818CD" w:rsidRPr="009E181F">
        <w:t xml:space="preserve">рабочих </w:t>
      </w:r>
      <w:r w:rsidRPr="009E181F">
        <w:t>дней со дня получения им предостережения.</w:t>
      </w:r>
      <w:r w:rsidRPr="00DE01FF">
        <w:t xml:space="preserve"> </w:t>
      </w:r>
    </w:p>
    <w:p w14:paraId="6365591A" w14:textId="77777777" w:rsidR="00DE01FF" w:rsidRPr="009E181F" w:rsidRDefault="00DE01FF" w:rsidP="00DE01FF">
      <w:pPr>
        <w:pStyle w:val="ConsPlusNormal"/>
        <w:ind w:firstLine="709"/>
        <w:contextualSpacing/>
        <w:jc w:val="both"/>
      </w:pPr>
      <w:r w:rsidRPr="009E181F">
        <w:t>Возражение должно содержать:</w:t>
      </w:r>
    </w:p>
    <w:p w14:paraId="641A031D" w14:textId="100DBD70" w:rsidR="008818CD" w:rsidRPr="009E181F" w:rsidRDefault="008818CD" w:rsidP="008818CD">
      <w:pPr>
        <w:pStyle w:val="a9"/>
        <w:numPr>
          <w:ilvl w:val="0"/>
          <w:numId w:val="15"/>
        </w:numPr>
        <w:tabs>
          <w:tab w:val="left" w:pos="1134"/>
        </w:tabs>
        <w:autoSpaceDE w:val="0"/>
        <w:autoSpaceDN w:val="0"/>
        <w:adjustRightInd w:val="0"/>
        <w:spacing w:after="0"/>
        <w:ind w:left="0" w:firstLine="709"/>
        <w:jc w:val="both"/>
        <w:rPr>
          <w:szCs w:val="24"/>
        </w:rPr>
      </w:pPr>
      <w:proofErr w:type="gramStart"/>
      <w:r w:rsidRPr="009E181F">
        <w:rPr>
          <w:szCs w:val="24"/>
        </w:rPr>
        <w:t xml:space="preserve">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w:t>
      </w:r>
      <w:r w:rsidR="007C5A01">
        <w:rPr>
          <w:szCs w:val="24"/>
        </w:rPr>
        <w:t xml:space="preserve">         </w:t>
      </w:r>
      <w:r w:rsidRPr="009E181F">
        <w:rPr>
          <w:szCs w:val="24"/>
        </w:rPr>
        <w:t>о месте нахождения этой организации, либо реквизиты доверенности и фамилию, имя, отчество (при наличии) лица, подающего возражение по доверенности;</w:t>
      </w:r>
      <w:proofErr w:type="gramEnd"/>
    </w:p>
    <w:p w14:paraId="0B828BEF" w14:textId="69E4BBCE" w:rsidR="009E181F" w:rsidRDefault="008818CD" w:rsidP="009E181F">
      <w:pPr>
        <w:pStyle w:val="a9"/>
        <w:tabs>
          <w:tab w:val="left" w:pos="1134"/>
        </w:tabs>
        <w:autoSpaceDE w:val="0"/>
        <w:autoSpaceDN w:val="0"/>
        <w:adjustRightInd w:val="0"/>
        <w:ind w:left="142" w:firstLine="709"/>
        <w:jc w:val="both"/>
        <w:rPr>
          <w:szCs w:val="24"/>
        </w:rPr>
      </w:pPr>
      <w:r w:rsidRPr="009E181F">
        <w:rPr>
          <w:szCs w:val="24"/>
        </w:rPr>
        <w:t xml:space="preserve">2) </w:t>
      </w:r>
      <w:r w:rsidR="009E181F">
        <w:rPr>
          <w:szCs w:val="24"/>
        </w:rPr>
        <w:t xml:space="preserve">  и</w:t>
      </w:r>
      <w:r w:rsidRPr="009E181F">
        <w:rPr>
          <w:szCs w:val="24"/>
        </w:rPr>
        <w:t>дентификационный номер налогоплательщика заявителя;</w:t>
      </w:r>
    </w:p>
    <w:p w14:paraId="0CE47A70" w14:textId="61A284F2" w:rsidR="008818CD" w:rsidRPr="009E181F" w:rsidRDefault="009E181F" w:rsidP="00D97E47">
      <w:pPr>
        <w:pStyle w:val="a9"/>
        <w:tabs>
          <w:tab w:val="left" w:pos="1134"/>
        </w:tabs>
        <w:autoSpaceDE w:val="0"/>
        <w:autoSpaceDN w:val="0"/>
        <w:adjustRightInd w:val="0"/>
        <w:spacing w:after="0" w:line="240" w:lineRule="auto"/>
        <w:ind w:left="142" w:firstLine="709"/>
        <w:jc w:val="both"/>
        <w:rPr>
          <w:szCs w:val="24"/>
        </w:rPr>
      </w:pPr>
      <w:r>
        <w:rPr>
          <w:szCs w:val="24"/>
        </w:rPr>
        <w:t>3)</w:t>
      </w:r>
      <w:r w:rsidR="00006AF6">
        <w:rPr>
          <w:szCs w:val="24"/>
        </w:rPr>
        <w:t xml:space="preserve"> </w:t>
      </w:r>
      <w:r w:rsidR="008818CD" w:rsidRPr="009E181F">
        <w:rPr>
          <w:szCs w:val="24"/>
        </w:rPr>
        <w:t>учетный номер предостережения в едином реестре контрольны</w:t>
      </w:r>
      <w:proofErr w:type="gramStart"/>
      <w:r w:rsidR="008818CD" w:rsidRPr="009E181F">
        <w:rPr>
          <w:szCs w:val="24"/>
        </w:rPr>
        <w:t>х(</w:t>
      </w:r>
      <w:proofErr w:type="gramEnd"/>
      <w:r w:rsidR="008818CD" w:rsidRPr="009E181F">
        <w:rPr>
          <w:szCs w:val="24"/>
        </w:rPr>
        <w:t>надзорных) мероприятий (далее – ЕРКНМ), в отношении которого подается возражение;</w:t>
      </w:r>
    </w:p>
    <w:p w14:paraId="3A89C9C2" w14:textId="6296E673" w:rsidR="009E181F" w:rsidRPr="00006AF6" w:rsidRDefault="008818CD" w:rsidP="00D97E47">
      <w:pPr>
        <w:pStyle w:val="a9"/>
        <w:numPr>
          <w:ilvl w:val="0"/>
          <w:numId w:val="14"/>
        </w:numPr>
        <w:tabs>
          <w:tab w:val="left" w:pos="1134"/>
        </w:tabs>
        <w:autoSpaceDE w:val="0"/>
        <w:autoSpaceDN w:val="0"/>
        <w:adjustRightInd w:val="0"/>
        <w:spacing w:after="0" w:line="240" w:lineRule="auto"/>
        <w:ind w:left="993" w:hanging="142"/>
        <w:jc w:val="both"/>
        <w:rPr>
          <w:szCs w:val="24"/>
        </w:rPr>
      </w:pPr>
      <w:r w:rsidRPr="00006AF6">
        <w:rPr>
          <w:szCs w:val="24"/>
        </w:rPr>
        <w:t>доводы, на основании которых заявитель не согласен с объявленным</w:t>
      </w:r>
      <w:r w:rsidR="00006AF6">
        <w:rPr>
          <w:szCs w:val="24"/>
        </w:rPr>
        <w:t xml:space="preserve"> </w:t>
      </w:r>
      <w:r w:rsidRPr="00006AF6">
        <w:rPr>
          <w:szCs w:val="24"/>
        </w:rPr>
        <w:t xml:space="preserve">предостережением. </w:t>
      </w:r>
    </w:p>
    <w:p w14:paraId="13866225" w14:textId="530DDFDB" w:rsidR="008818CD" w:rsidRPr="009E181F" w:rsidRDefault="008818CD" w:rsidP="00D97E47">
      <w:pPr>
        <w:tabs>
          <w:tab w:val="left" w:pos="1134"/>
        </w:tabs>
        <w:autoSpaceDE w:val="0"/>
        <w:autoSpaceDN w:val="0"/>
        <w:adjustRightInd w:val="0"/>
        <w:spacing w:after="0" w:line="240" w:lineRule="auto"/>
        <w:jc w:val="both"/>
        <w:rPr>
          <w:szCs w:val="24"/>
        </w:rPr>
      </w:pPr>
      <w:r w:rsidRPr="009E181F">
        <w:rPr>
          <w:szCs w:val="24"/>
        </w:rPr>
        <w:t>Заявителем могут быть представлены документы либо их копии, подтверждающие его доводы.</w:t>
      </w:r>
    </w:p>
    <w:p w14:paraId="2BFC654B" w14:textId="46270C19" w:rsidR="00DE01FF" w:rsidRPr="009E181F" w:rsidRDefault="00DE01FF" w:rsidP="00D97E47">
      <w:pPr>
        <w:pStyle w:val="ConsPlusNormal"/>
        <w:ind w:firstLine="709"/>
        <w:contextualSpacing/>
        <w:jc w:val="both"/>
      </w:pPr>
      <w:r w:rsidRPr="009E181F">
        <w:t xml:space="preserve">Возражение рассматривается органом муниципального контроля в течение </w:t>
      </w:r>
      <w:r w:rsidR="006B033A" w:rsidRPr="009E181F">
        <w:t>1</w:t>
      </w:r>
      <w:r w:rsidRPr="009E181F">
        <w:t xml:space="preserve">0 </w:t>
      </w:r>
      <w:r w:rsidR="008818CD" w:rsidRPr="009E181F">
        <w:t xml:space="preserve">рабочих </w:t>
      </w:r>
      <w:r w:rsidRPr="009E181F">
        <w:t>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письменной форме или в форме электронного документа, способом, указанным в возражении.</w:t>
      </w:r>
    </w:p>
    <w:p w14:paraId="0CC6B97A" w14:textId="0615FEC3" w:rsidR="00DE01FF" w:rsidRPr="009E181F" w:rsidRDefault="00DE01FF" w:rsidP="009E181F">
      <w:pPr>
        <w:pStyle w:val="ConsPlusNormal"/>
        <w:ind w:firstLine="708"/>
        <w:contextualSpacing/>
        <w:jc w:val="both"/>
      </w:pPr>
      <w:r w:rsidRPr="009E181F">
        <w:t>4.1</w:t>
      </w:r>
      <w:r w:rsidR="00D97E47">
        <w:t>6</w:t>
      </w:r>
      <w:r w:rsidRPr="009E181F">
        <w:t>. 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5CEEEBFD" w14:textId="4AF1453F" w:rsidR="008818CD" w:rsidRPr="009E181F" w:rsidRDefault="008818CD" w:rsidP="009E181F">
      <w:pPr>
        <w:pStyle w:val="ConsPlusNormal"/>
        <w:spacing w:line="276" w:lineRule="auto"/>
        <w:ind w:firstLine="709"/>
        <w:jc w:val="both"/>
      </w:pPr>
      <w:r w:rsidRPr="009E181F">
        <w:t>Ответ по итогам рассмотрения предостережения направл</w:t>
      </w:r>
      <w:r w:rsidR="009E181F">
        <w:t xml:space="preserve">яется заявителю </w:t>
      </w:r>
      <w:r w:rsidRPr="009E181F">
        <w:t>на бумажном носителе либо в форме электронного документа, в том числе через</w:t>
      </w:r>
      <w:r w:rsidRPr="009E181F">
        <w:rPr>
          <w:rFonts w:eastAsiaTheme="minorHAnsi"/>
          <w:lang w:eastAsia="en-US"/>
        </w:rPr>
        <w:t xml:space="preserve"> федеральную государственную информационную систему «Единый портал государственных и муниципальных услуг (функций)» (далее – ФГИС ЕПГУ).</w:t>
      </w:r>
    </w:p>
    <w:p w14:paraId="56673B78" w14:textId="77777777" w:rsidR="00DE01FF" w:rsidRPr="00DE01FF" w:rsidRDefault="00DE01FF" w:rsidP="00DE01FF">
      <w:pPr>
        <w:pStyle w:val="ConsPlusNormal"/>
        <w:ind w:left="3540" w:firstLine="708"/>
        <w:contextualSpacing/>
        <w:jc w:val="both"/>
      </w:pPr>
      <w:r w:rsidRPr="00DE01FF">
        <w:t>Консультирование</w:t>
      </w:r>
    </w:p>
    <w:p w14:paraId="51613C7D" w14:textId="77777777" w:rsidR="00DE01FF" w:rsidRDefault="00DE01FF" w:rsidP="00DE01FF">
      <w:pPr>
        <w:pStyle w:val="ConsPlusNormal"/>
        <w:ind w:firstLine="540"/>
        <w:contextualSpacing/>
        <w:jc w:val="both"/>
      </w:pPr>
    </w:p>
    <w:p w14:paraId="3D718CEB" w14:textId="59FC1EB9" w:rsidR="008818CD" w:rsidRPr="009E181F" w:rsidRDefault="00DE01FF" w:rsidP="008818CD">
      <w:pPr>
        <w:pStyle w:val="ConsPlusNormal"/>
        <w:ind w:firstLine="708"/>
        <w:contextualSpacing/>
        <w:jc w:val="both"/>
      </w:pPr>
      <w:r w:rsidRPr="009E181F">
        <w:t>4.1</w:t>
      </w:r>
      <w:r w:rsidR="00D97E47">
        <w:t>7</w:t>
      </w:r>
      <w:r w:rsidRPr="009E181F">
        <w:t>.</w:t>
      </w:r>
      <w:r w:rsidR="008818CD" w:rsidRPr="009E181F">
        <w:t xml:space="preserve"> </w:t>
      </w:r>
      <w:r w:rsidR="00D97E47">
        <w:t>О</w:t>
      </w:r>
      <w:r w:rsidR="008818CD" w:rsidRPr="009E181F">
        <w:t xml:space="preserve">рган </w:t>
      </w:r>
      <w:r w:rsidR="00D97E47">
        <w:t xml:space="preserve">муниципального контроля </w:t>
      </w:r>
      <w:r w:rsidR="008818CD" w:rsidRPr="009E181F">
        <w:t>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0CE6D60" w14:textId="4A731ECD" w:rsidR="008818CD" w:rsidRPr="009E181F" w:rsidRDefault="008818CD" w:rsidP="008818CD">
      <w:pPr>
        <w:pStyle w:val="ConsPlusNormal"/>
        <w:ind w:firstLine="708"/>
        <w:contextualSpacing/>
        <w:jc w:val="both"/>
      </w:pPr>
      <w:r w:rsidRPr="009E181F">
        <w:t xml:space="preserve"> Контролируемые лица и их представители могут обратиться о предоставлении консультирования путем подачи заявления посредством Федеральной государственной информационной системы «Единый портал государственных и муниципальных услуг (функций)» (ЕПГУ), Государственной информационной системе Московской области "Портал государственных и муниципальных услуг (функций) Московской области" (далее - РПГУ).</w:t>
      </w:r>
    </w:p>
    <w:p w14:paraId="443C3A10" w14:textId="77777777" w:rsidR="009E181F" w:rsidRDefault="00DE01FF" w:rsidP="00DE01FF">
      <w:pPr>
        <w:pStyle w:val="ConsPlusNormal"/>
        <w:ind w:firstLine="708"/>
        <w:contextualSpacing/>
        <w:jc w:val="both"/>
      </w:pPr>
      <w:r w:rsidRPr="009E181F">
        <w:t xml:space="preserve"> </w:t>
      </w:r>
    </w:p>
    <w:p w14:paraId="1A5A75B5" w14:textId="558C5493" w:rsidR="00DE01FF" w:rsidRDefault="00DE01FF" w:rsidP="00DE01FF">
      <w:pPr>
        <w:pStyle w:val="ConsPlusNormal"/>
        <w:ind w:firstLine="708"/>
        <w:contextualSpacing/>
        <w:jc w:val="both"/>
      </w:pPr>
      <w:r w:rsidRPr="009E181F">
        <w:t xml:space="preserve">Консультирование осуществляется </w:t>
      </w:r>
      <w:r w:rsidR="009E181F" w:rsidRPr="009E181F">
        <w:t xml:space="preserve"> </w:t>
      </w:r>
      <w:r w:rsidRPr="009E181F">
        <w:t>по следующим вопросам:</w:t>
      </w:r>
    </w:p>
    <w:p w14:paraId="340CB539" w14:textId="77777777" w:rsidR="008818CD" w:rsidRPr="00DE01FF" w:rsidRDefault="008818CD" w:rsidP="00DE01FF">
      <w:pPr>
        <w:pStyle w:val="ConsPlusNormal"/>
        <w:ind w:firstLine="708"/>
        <w:contextualSpacing/>
        <w:jc w:val="both"/>
      </w:pPr>
    </w:p>
    <w:p w14:paraId="1B62629E" w14:textId="77777777" w:rsidR="00DE01FF" w:rsidRPr="00DE01FF" w:rsidRDefault="00DE01FF" w:rsidP="00DE01FF">
      <w:pPr>
        <w:pStyle w:val="ConsPlusNormal"/>
        <w:ind w:firstLine="708"/>
        <w:contextualSpacing/>
        <w:jc w:val="both"/>
      </w:pPr>
      <w:r w:rsidRPr="00DE01FF">
        <w:t>1) организация и осуществление муниципального контроля;</w:t>
      </w:r>
    </w:p>
    <w:p w14:paraId="286E1447" w14:textId="77777777" w:rsidR="00DE01FF" w:rsidRPr="00DE01FF" w:rsidRDefault="00DE01FF" w:rsidP="00DE01FF">
      <w:pPr>
        <w:pStyle w:val="ConsPlusNormal"/>
        <w:ind w:firstLine="708"/>
        <w:contextualSpacing/>
        <w:jc w:val="both"/>
      </w:pPr>
      <w:r w:rsidRPr="00DE01FF">
        <w:lastRenderedPageBreak/>
        <w:t>2) порядок осуществления контрольных мероприятий, установленных настоящим Положением;</w:t>
      </w:r>
    </w:p>
    <w:p w14:paraId="220CA935" w14:textId="77777777" w:rsidR="00DE01FF" w:rsidRPr="00DE01FF" w:rsidRDefault="00DE01FF" w:rsidP="00DE01FF">
      <w:pPr>
        <w:pStyle w:val="ConsPlusNormal"/>
        <w:ind w:firstLine="708"/>
        <w:contextualSpacing/>
        <w:jc w:val="both"/>
      </w:pPr>
      <w:r w:rsidRPr="00DE01FF">
        <w:t>3) порядок обжалования действий (бездействия) инспекторов;</w:t>
      </w:r>
    </w:p>
    <w:p w14:paraId="5AC41FAF" w14:textId="77777777" w:rsidR="00DE01FF" w:rsidRPr="00DE01FF" w:rsidRDefault="00DE01FF" w:rsidP="00DE01FF">
      <w:pPr>
        <w:pStyle w:val="ConsPlusNormal"/>
        <w:ind w:firstLine="708"/>
        <w:contextualSpacing/>
        <w:jc w:val="both"/>
      </w:pPr>
      <w:r w:rsidRPr="00DE01FF">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310056B7" w14:textId="29083AEC" w:rsidR="00DE01FF" w:rsidRPr="00DE01FF" w:rsidRDefault="00DE01FF" w:rsidP="00DE01FF">
      <w:pPr>
        <w:pStyle w:val="ConsPlusNormal"/>
        <w:ind w:firstLine="708"/>
        <w:contextualSpacing/>
        <w:jc w:val="both"/>
      </w:pPr>
      <w:r w:rsidRPr="00DE01FF">
        <w:t>4.1</w:t>
      </w:r>
      <w:r w:rsidR="00D97E47">
        <w:t>8</w:t>
      </w:r>
      <w:r w:rsidRPr="00DE01FF">
        <w:t>. Консультирование в письменной форме осуществляется инспектором в следующих случаях:</w:t>
      </w:r>
    </w:p>
    <w:p w14:paraId="750B71A9" w14:textId="77777777" w:rsidR="00DE01FF" w:rsidRPr="00DE01FF" w:rsidRDefault="00DE01FF" w:rsidP="00DE01FF">
      <w:pPr>
        <w:pStyle w:val="ConsPlusNormal"/>
        <w:ind w:firstLine="708"/>
        <w:contextualSpacing/>
        <w:jc w:val="both"/>
      </w:pPr>
      <w:r w:rsidRPr="00DE01FF">
        <w:t>1) контролируемым лицом представлен письменный запрос о представлении письменного ответа по вопросам консультирования;</w:t>
      </w:r>
    </w:p>
    <w:p w14:paraId="53144FAA" w14:textId="77777777" w:rsidR="00DE01FF" w:rsidRPr="00DE01FF" w:rsidRDefault="00DE01FF" w:rsidP="00DE01FF">
      <w:pPr>
        <w:pStyle w:val="ConsPlusNormal"/>
        <w:ind w:firstLine="708"/>
        <w:contextualSpacing/>
        <w:jc w:val="both"/>
      </w:pPr>
      <w:r w:rsidRPr="00DE01FF">
        <w:t>2) за время консультирования предоставить ответ на поставленные вопросы невозможно;</w:t>
      </w:r>
    </w:p>
    <w:p w14:paraId="4D40FC8E" w14:textId="77777777" w:rsidR="00DE01FF" w:rsidRPr="00DE01FF" w:rsidRDefault="00DE01FF" w:rsidP="00DE01FF">
      <w:pPr>
        <w:pStyle w:val="ConsPlusNormal"/>
        <w:ind w:firstLine="708"/>
        <w:contextualSpacing/>
        <w:jc w:val="both"/>
      </w:pPr>
      <w:r w:rsidRPr="00DE01FF">
        <w:t>3) ответ на поставленные вопросы требует дополнительного запроса сведений.</w:t>
      </w:r>
    </w:p>
    <w:p w14:paraId="5125BE95" w14:textId="3174DC78" w:rsidR="00DE01FF" w:rsidRPr="00DE01FF" w:rsidRDefault="00DE01FF" w:rsidP="00DE01FF">
      <w:pPr>
        <w:pStyle w:val="ConsPlusNormal"/>
        <w:ind w:firstLine="708"/>
        <w:contextualSpacing/>
        <w:jc w:val="both"/>
      </w:pPr>
      <w:r w:rsidRPr="00DE01FF">
        <w:t>4.1</w:t>
      </w:r>
      <w:r w:rsidR="00D97E47">
        <w:t>9</w:t>
      </w:r>
      <w:r w:rsidRPr="00DE01FF">
        <w:t>.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300D42A8" w14:textId="1A7DD113" w:rsidR="00DE01FF" w:rsidRPr="00DE01FF" w:rsidRDefault="00DE01FF" w:rsidP="00DE01FF">
      <w:pPr>
        <w:pStyle w:val="ConsPlusNormal"/>
        <w:ind w:firstLine="708"/>
        <w:contextualSpacing/>
        <w:jc w:val="both"/>
      </w:pPr>
      <w:r w:rsidRPr="00DE01FF">
        <w:t>4.</w:t>
      </w:r>
      <w:r w:rsidR="00D97E47">
        <w:t>20</w:t>
      </w:r>
      <w:r w:rsidRPr="00DE01FF">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14:paraId="07C2E96C" w14:textId="5DDBAD31" w:rsidR="00DE01FF" w:rsidRPr="00DE01FF" w:rsidRDefault="00DE01FF" w:rsidP="00DE01FF">
      <w:pPr>
        <w:pStyle w:val="ConsPlusNormal"/>
        <w:ind w:firstLine="708"/>
        <w:contextualSpacing/>
        <w:jc w:val="both"/>
      </w:pPr>
      <w:r w:rsidRPr="00DE01FF">
        <w:t>4.</w:t>
      </w:r>
      <w:r w:rsidR="00D97E47">
        <w:t>2</w:t>
      </w:r>
      <w:r w:rsidR="0079386F">
        <w:t>1</w:t>
      </w:r>
      <w:r w:rsidRPr="00DE01FF">
        <w:t xml:space="preserve">. Информация, ставшая известной инспектору в ходе консультирования, не может использоваться органом муниципального контроля в целях оценки контролируемого лица </w:t>
      </w:r>
      <w:r w:rsidR="007C5A01">
        <w:t xml:space="preserve">                   </w:t>
      </w:r>
      <w:r w:rsidRPr="00DE01FF">
        <w:t>по вопросам соблюдения обязательных требований.</w:t>
      </w:r>
    </w:p>
    <w:p w14:paraId="5B818529" w14:textId="77777777" w:rsidR="00DE01FF" w:rsidRPr="00DE01FF" w:rsidRDefault="00DE01FF" w:rsidP="00DE01FF">
      <w:pPr>
        <w:pStyle w:val="ConsPlusNormal"/>
        <w:ind w:firstLine="708"/>
        <w:contextualSpacing/>
        <w:jc w:val="both"/>
      </w:pPr>
      <w:r w:rsidRPr="00DE01FF">
        <w:t>Орган муниципального контроля ведет журнал учета консультирований.</w:t>
      </w:r>
    </w:p>
    <w:p w14:paraId="12DE6730" w14:textId="682AF6C0" w:rsidR="00DE01FF" w:rsidRPr="00DE01FF" w:rsidRDefault="00DE01FF" w:rsidP="00DE01FF">
      <w:pPr>
        <w:pStyle w:val="ConsPlusNormal"/>
        <w:ind w:firstLine="708"/>
        <w:contextualSpacing/>
        <w:jc w:val="both"/>
      </w:pPr>
      <w:r w:rsidRPr="00DE01FF">
        <w:t>4.</w:t>
      </w:r>
      <w:r w:rsidR="00CB3C0F">
        <w:t>2</w:t>
      </w:r>
      <w:r w:rsidR="00D97E47">
        <w:t>2</w:t>
      </w:r>
      <w:r w:rsidRPr="00DE01FF">
        <w:t>. 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w:t>
      </w:r>
      <w:r w:rsidR="006B033A">
        <w:t xml:space="preserve">, </w:t>
      </w:r>
      <w:r w:rsidR="006B033A" w:rsidRPr="006B033A">
        <w:t>подписанного уполномоченным должностным лицом органа муниципального контроля</w:t>
      </w:r>
      <w:r w:rsidRPr="00DE01FF">
        <w:t>.</w:t>
      </w:r>
    </w:p>
    <w:p w14:paraId="7929687D" w14:textId="77777777" w:rsidR="00DE01FF" w:rsidRDefault="00DE01FF" w:rsidP="00DE01FF">
      <w:pPr>
        <w:pStyle w:val="ConsPlusNormal"/>
        <w:ind w:firstLine="540"/>
        <w:contextualSpacing/>
        <w:jc w:val="center"/>
      </w:pPr>
    </w:p>
    <w:p w14:paraId="449A6B43" w14:textId="77777777" w:rsidR="00DE01FF" w:rsidRPr="00DE01FF" w:rsidRDefault="00DE01FF" w:rsidP="00DE01FF">
      <w:pPr>
        <w:pStyle w:val="ConsPlusNormal"/>
        <w:ind w:firstLine="540"/>
        <w:contextualSpacing/>
        <w:jc w:val="center"/>
      </w:pPr>
      <w:r w:rsidRPr="00DE01FF">
        <w:t>Профилактический визит</w:t>
      </w:r>
    </w:p>
    <w:p w14:paraId="24D0411C" w14:textId="028D100C" w:rsidR="00DE01FF" w:rsidRDefault="00DE01FF" w:rsidP="0079386F">
      <w:pPr>
        <w:pStyle w:val="ConsPlusNormal"/>
        <w:ind w:firstLine="708"/>
        <w:contextualSpacing/>
        <w:jc w:val="both"/>
      </w:pPr>
    </w:p>
    <w:p w14:paraId="1660BCC1" w14:textId="5743712E" w:rsidR="00C26BA5" w:rsidRPr="00C26BA5" w:rsidRDefault="0079386F" w:rsidP="00C26BA5">
      <w:pPr>
        <w:pStyle w:val="dt-p"/>
        <w:shd w:val="clear" w:color="auto" w:fill="FFFFFF"/>
        <w:spacing w:before="0" w:beforeAutospacing="0" w:after="0" w:afterAutospacing="0"/>
        <w:ind w:firstLine="540"/>
        <w:jc w:val="both"/>
        <w:textAlignment w:val="baseline"/>
      </w:pPr>
      <w:r w:rsidRPr="00C26BA5">
        <w:t>4.2</w:t>
      </w:r>
      <w:r w:rsidR="00D97E47">
        <w:t>3</w:t>
      </w:r>
      <w:r w:rsidR="00C26BA5" w:rsidRPr="00C26BA5">
        <w:t>.</w:t>
      </w:r>
      <w:r w:rsidRPr="00C26BA5">
        <w:t xml:space="preserve"> </w:t>
      </w:r>
      <w:r w:rsidR="00CB3C0F" w:rsidRPr="00C26BA5">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r w:rsidR="009E181F">
        <w:t>.</w:t>
      </w:r>
    </w:p>
    <w:p w14:paraId="562871C3" w14:textId="7F3BDFD9" w:rsidR="00CB3C0F" w:rsidRPr="00C26BA5" w:rsidRDefault="00BE1918" w:rsidP="00C26BA5">
      <w:pPr>
        <w:pStyle w:val="dt-p"/>
        <w:shd w:val="clear" w:color="auto" w:fill="FFFFFF"/>
        <w:spacing w:before="0" w:beforeAutospacing="0" w:after="0" w:afterAutospacing="0"/>
        <w:ind w:firstLine="540"/>
        <w:jc w:val="both"/>
        <w:textAlignment w:val="baseline"/>
      </w:pPr>
      <w:r>
        <w:t>4.</w:t>
      </w:r>
      <w:r w:rsidR="00C82B05">
        <w:t>2</w:t>
      </w:r>
      <w:r w:rsidR="00D97E47">
        <w:t>4</w:t>
      </w:r>
      <w:r w:rsidR="00C82B05">
        <w:t xml:space="preserve">. </w:t>
      </w:r>
      <w:proofErr w:type="gramStart"/>
      <w:r w:rsidR="00CB3C0F" w:rsidRPr="00C26BA5">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w:t>
      </w:r>
      <w:r w:rsidR="008D4A05">
        <w:t xml:space="preserve"> </w:t>
      </w:r>
      <w:r w:rsidR="00CB3C0F" w:rsidRPr="00C26BA5">
        <w:t>с объектом контроля, сбор сведений, необходимых для</w:t>
      </w:r>
      <w:proofErr w:type="gramEnd"/>
      <w:r w:rsidR="00CB3C0F" w:rsidRPr="00C26BA5">
        <w:t xml:space="preserve"> отнесения объектов контроля к категориям риска, и проводит оценку уровня соблюдения контролируемым лицом обязательных требований.</w:t>
      </w:r>
      <w:bookmarkStart w:id="10" w:name="l1158"/>
      <w:bookmarkEnd w:id="10"/>
    </w:p>
    <w:p w14:paraId="68A12838" w14:textId="0179EBC6" w:rsidR="00CB3C0F" w:rsidRPr="00C26BA5" w:rsidRDefault="00BE1918" w:rsidP="00C26BA5">
      <w:pPr>
        <w:pStyle w:val="dt-p"/>
        <w:shd w:val="clear" w:color="auto" w:fill="FFFFFF"/>
        <w:spacing w:before="0" w:beforeAutospacing="0" w:after="0" w:afterAutospacing="0"/>
        <w:ind w:firstLine="540"/>
        <w:jc w:val="both"/>
        <w:textAlignment w:val="baseline"/>
      </w:pPr>
      <w:r>
        <w:rPr>
          <w:rStyle w:val="dt-m"/>
        </w:rPr>
        <w:t>4.2</w:t>
      </w:r>
      <w:r w:rsidR="00D97E47">
        <w:rPr>
          <w:rStyle w:val="dt-m"/>
        </w:rPr>
        <w:t>5</w:t>
      </w:r>
      <w:r w:rsidR="00CB3C0F" w:rsidRPr="00C26BA5">
        <w:rPr>
          <w:rStyle w:val="dt-m"/>
        </w:rPr>
        <w:t>.</w:t>
      </w:r>
      <w:r>
        <w:rPr>
          <w:rStyle w:val="dt-m"/>
        </w:rPr>
        <w:t xml:space="preserve"> </w:t>
      </w:r>
      <w:r w:rsidR="00CB3C0F" w:rsidRPr="00C26BA5">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bookmarkStart w:id="11" w:name="l1159"/>
      <w:bookmarkEnd w:id="11"/>
    </w:p>
    <w:p w14:paraId="0990D925" w14:textId="2E412A76" w:rsidR="00CB3C0F" w:rsidRPr="00C26BA5" w:rsidRDefault="00BE1918" w:rsidP="00C26BA5">
      <w:pPr>
        <w:pStyle w:val="dt-p"/>
        <w:shd w:val="clear" w:color="auto" w:fill="FFFFFF"/>
        <w:spacing w:before="0" w:beforeAutospacing="0" w:after="0" w:afterAutospacing="0"/>
        <w:ind w:firstLine="540"/>
        <w:jc w:val="both"/>
        <w:textAlignment w:val="baseline"/>
      </w:pPr>
      <w:r>
        <w:rPr>
          <w:rStyle w:val="dt-m"/>
        </w:rPr>
        <w:t>4.2</w:t>
      </w:r>
      <w:r w:rsidR="00D97E47">
        <w:rPr>
          <w:rStyle w:val="dt-m"/>
        </w:rPr>
        <w:t>6</w:t>
      </w:r>
      <w:r>
        <w:rPr>
          <w:rStyle w:val="dt-m"/>
        </w:rPr>
        <w:t xml:space="preserve">. </w:t>
      </w:r>
      <w:r w:rsidR="00CB3C0F" w:rsidRPr="00C26BA5">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sidR="007C5A01">
        <w:t xml:space="preserve">                    </w:t>
      </w:r>
      <w:r w:rsidR="00CB3C0F" w:rsidRPr="00C26BA5">
        <w:t>с частями </w:t>
      </w:r>
      <w:hyperlink r:id="rId13" w:anchor="l982" w:history="1">
        <w:r w:rsidR="00CB3C0F" w:rsidRPr="00985FF9">
          <w:rPr>
            <w:rStyle w:val="af"/>
            <w:color w:val="auto"/>
            <w:u w:val="none"/>
          </w:rPr>
          <w:t>6</w:t>
        </w:r>
      </w:hyperlink>
      <w:r w:rsidR="00CB3C0F" w:rsidRPr="00985FF9">
        <w:t> и </w:t>
      </w:r>
      <w:hyperlink r:id="rId14" w:anchor="l1154" w:history="1">
        <w:r w:rsidR="00CB3C0F" w:rsidRPr="00985FF9">
          <w:rPr>
            <w:rStyle w:val="af"/>
            <w:color w:val="auto"/>
            <w:u w:val="none"/>
          </w:rPr>
          <w:t>7</w:t>
        </w:r>
      </w:hyperlink>
      <w:r w:rsidR="00CB3C0F" w:rsidRPr="00C26BA5">
        <w:t> статьи 48  Федерального закона</w:t>
      </w:r>
      <w:r w:rsidR="00D97E47">
        <w:t xml:space="preserve"> № 248-Ф</w:t>
      </w:r>
      <w:r w:rsidR="00985FF9">
        <w:t>З</w:t>
      </w:r>
      <w:r w:rsidR="00CB3C0F" w:rsidRPr="00C26BA5">
        <w:t>.</w:t>
      </w:r>
    </w:p>
    <w:p w14:paraId="5D3D7D91" w14:textId="77777777" w:rsidR="0065452F" w:rsidRPr="0079386F" w:rsidRDefault="0065452F" w:rsidP="0065452F">
      <w:pPr>
        <w:pStyle w:val="ab"/>
        <w:ind w:firstLine="708"/>
        <w:jc w:val="both"/>
      </w:pPr>
      <w:r w:rsidRPr="0079386F">
        <w:t>Обязательный профилактический визит проводится:</w:t>
      </w:r>
    </w:p>
    <w:p w14:paraId="1B071BB7" w14:textId="13D7D15B" w:rsidR="0065452F" w:rsidRPr="0079386F" w:rsidRDefault="0065452F" w:rsidP="0065452F">
      <w:pPr>
        <w:pStyle w:val="ab"/>
        <w:ind w:firstLine="708"/>
        <w:jc w:val="both"/>
      </w:pPr>
      <w:r w:rsidRPr="0079386F">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w:t>
      </w:r>
      <w:r w:rsidR="00AA69CA">
        <w:t xml:space="preserve">                    </w:t>
      </w:r>
      <w:r w:rsidRPr="0079386F">
        <w:t>№ 248-ФЗ;</w:t>
      </w:r>
    </w:p>
    <w:p w14:paraId="7ABEEE81" w14:textId="77777777" w:rsidR="0065452F" w:rsidRPr="0079386F" w:rsidRDefault="0065452F" w:rsidP="0065452F">
      <w:pPr>
        <w:pStyle w:val="ab"/>
        <w:ind w:firstLine="708"/>
        <w:jc w:val="both"/>
      </w:pPr>
      <w:r w:rsidRPr="0079386F">
        <w:t>2) по поручению:</w:t>
      </w:r>
    </w:p>
    <w:p w14:paraId="09D0BF75" w14:textId="77777777" w:rsidR="0065452F" w:rsidRPr="0079386F" w:rsidRDefault="0065452F" w:rsidP="0065452F">
      <w:pPr>
        <w:pStyle w:val="ab"/>
        <w:ind w:firstLine="708"/>
        <w:jc w:val="both"/>
      </w:pPr>
      <w:r w:rsidRPr="0079386F">
        <w:t xml:space="preserve">а) Президента Российской Федерации; </w:t>
      </w:r>
    </w:p>
    <w:p w14:paraId="42BC6D2B" w14:textId="1108D3DC" w:rsidR="0065452F" w:rsidRPr="0079386F" w:rsidRDefault="0065452F" w:rsidP="0065452F">
      <w:pPr>
        <w:pStyle w:val="ab"/>
        <w:ind w:firstLine="708"/>
        <w:jc w:val="both"/>
      </w:pPr>
      <w:r w:rsidRPr="0079386F">
        <w:lastRenderedPageBreak/>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79386F">
        <w:t>согласованному</w:t>
      </w:r>
      <w:proofErr w:type="gramEnd"/>
      <w:r w:rsidRPr="0079386F">
        <w:t xml:space="preserve"> с Заместителем Председателя Правительства Российской Федерации – Руководителем Аппарата Правительства Российской Федерации;</w:t>
      </w:r>
    </w:p>
    <w:p w14:paraId="51B4EB81" w14:textId="77777777" w:rsidR="0065452F" w:rsidRPr="0079386F" w:rsidRDefault="0065452F" w:rsidP="0065452F">
      <w:pPr>
        <w:pStyle w:val="ab"/>
        <w:ind w:firstLine="708"/>
        <w:jc w:val="both"/>
      </w:pPr>
      <w:r w:rsidRPr="0079386F">
        <w:t>в) Губернатора Московской области.</w:t>
      </w:r>
    </w:p>
    <w:p w14:paraId="24BB8862" w14:textId="77777777" w:rsidR="0065452F" w:rsidRPr="0079386F" w:rsidRDefault="0065452F" w:rsidP="0065452F">
      <w:pPr>
        <w:pStyle w:val="ab"/>
        <w:ind w:firstLine="708"/>
        <w:jc w:val="both"/>
      </w:pPr>
      <w:r w:rsidRPr="0079386F">
        <w:t>Контролируемое лицо не вправе отказаться от проведения обязательного профилактического визита.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496BED3F" w14:textId="77777777" w:rsidR="0065452F" w:rsidRPr="0079386F" w:rsidRDefault="0065452F" w:rsidP="0065452F">
      <w:pPr>
        <w:pStyle w:val="ab"/>
        <w:jc w:val="both"/>
      </w:pPr>
      <w:r w:rsidRPr="0079386F">
        <w:t xml:space="preserve"> </w:t>
      </w:r>
      <w:r>
        <w:tab/>
      </w:r>
      <w:r w:rsidRPr="0079386F">
        <w:t>По окончании проведения обязательного профилактического визита составляется акт о проведении обязательного профилактического визита.</w:t>
      </w:r>
    </w:p>
    <w:p w14:paraId="4C7954F7" w14:textId="77777777" w:rsidR="0065452F" w:rsidRPr="0079386F" w:rsidRDefault="0065452F" w:rsidP="0065452F">
      <w:pPr>
        <w:pStyle w:val="ab"/>
        <w:jc w:val="both"/>
      </w:pPr>
      <w:r w:rsidRPr="0079386F">
        <w:t xml:space="preserve"> </w:t>
      </w:r>
      <w:r>
        <w:tab/>
      </w:r>
      <w:r w:rsidRPr="0079386F">
        <w:t>В случае невозможности проведения обязательного профилактического визита и (или) уклонения контролируемого лица от его проведения должностное лицо контрольного (надзорного) органа составляет акт о невозможности проведения обязательного профилактического визита.</w:t>
      </w:r>
    </w:p>
    <w:p w14:paraId="65BD61B8" w14:textId="77777777" w:rsidR="0065452F" w:rsidRPr="0079386F" w:rsidRDefault="0065452F" w:rsidP="0065452F">
      <w:pPr>
        <w:pStyle w:val="ab"/>
        <w:ind w:firstLine="708"/>
        <w:jc w:val="both"/>
      </w:pPr>
      <w:r w:rsidRPr="0079386F">
        <w:t>Контролируемое лицо, относящееся к субъектам малого предпринимательства, являющееся социально ориентированной некоммерческой организацией либо государственным или муниципальным учреждением вправе обратиться в контрольный (надзорный) орган с заявлением о проведении в отношении его профилактического визита, в порядке, установленном частями 2 – 7 статьи 52.2 Федерального закона № 248-ФЗ.</w:t>
      </w:r>
    </w:p>
    <w:p w14:paraId="2D5AAF74" w14:textId="77777777" w:rsidR="0065452F" w:rsidRPr="0079386F" w:rsidRDefault="0065452F" w:rsidP="0065452F">
      <w:pPr>
        <w:pStyle w:val="ab"/>
        <w:ind w:firstLine="708"/>
        <w:jc w:val="both"/>
      </w:pPr>
      <w:r w:rsidRPr="0079386F">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B09C64B" w14:textId="77777777" w:rsidR="0065452F" w:rsidRPr="0079386F" w:rsidRDefault="0065452F" w:rsidP="0065452F">
      <w:pPr>
        <w:pStyle w:val="ab"/>
        <w:ind w:firstLine="708"/>
        <w:jc w:val="both"/>
      </w:pPr>
      <w:r w:rsidRPr="0079386F">
        <w:t>Контрольный (надзорный) орган не может выдавать контролируемым лицам предписания об устранении выявленных нарушений обязательных требований в ходе проведения профилактического визита по инициативе контролируемого лица.</w:t>
      </w:r>
    </w:p>
    <w:p w14:paraId="42291823" w14:textId="799BAFCF" w:rsidR="00CB3C0F" w:rsidRPr="00C26BA5" w:rsidRDefault="00BE1918" w:rsidP="00C26BA5">
      <w:pPr>
        <w:pStyle w:val="dt-p"/>
        <w:shd w:val="clear" w:color="auto" w:fill="FFFFFF"/>
        <w:spacing w:before="0" w:beforeAutospacing="0" w:after="0" w:afterAutospacing="0"/>
        <w:ind w:firstLine="708"/>
        <w:jc w:val="both"/>
        <w:textAlignment w:val="baseline"/>
      </w:pPr>
      <w:r>
        <w:rPr>
          <w:rStyle w:val="dt-m"/>
        </w:rPr>
        <w:t>4.</w:t>
      </w:r>
      <w:r w:rsidR="0065452F">
        <w:rPr>
          <w:rStyle w:val="dt-m"/>
        </w:rPr>
        <w:t>27</w:t>
      </w:r>
      <w:r w:rsidR="00CB3C0F" w:rsidRPr="00C26BA5">
        <w:rPr>
          <w:rStyle w:val="dt-m"/>
        </w:rPr>
        <w:t>.</w:t>
      </w:r>
      <w:r>
        <w:rPr>
          <w:rStyle w:val="dt-m"/>
        </w:rPr>
        <w:t xml:space="preserve"> </w:t>
      </w:r>
      <w:r w:rsidR="00CB3C0F" w:rsidRPr="00C26BA5">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bookmarkStart w:id="12" w:name="l1184"/>
      <w:bookmarkEnd w:id="12"/>
    </w:p>
    <w:p w14:paraId="3D8FDC05" w14:textId="37078E54" w:rsidR="00CB3C0F" w:rsidRPr="009E181F" w:rsidRDefault="00BE1918" w:rsidP="007C5A01">
      <w:pPr>
        <w:pStyle w:val="dt-p"/>
        <w:shd w:val="clear" w:color="auto" w:fill="FFFFFF"/>
        <w:spacing w:before="0" w:beforeAutospacing="0" w:after="0" w:afterAutospacing="0"/>
        <w:ind w:firstLine="708"/>
        <w:jc w:val="both"/>
        <w:textAlignment w:val="baseline"/>
      </w:pPr>
      <w:r>
        <w:rPr>
          <w:rStyle w:val="dt-m"/>
        </w:rPr>
        <w:t>4.2</w:t>
      </w:r>
      <w:r w:rsidR="0002494B">
        <w:rPr>
          <w:rStyle w:val="dt-m"/>
        </w:rPr>
        <w:t>8</w:t>
      </w:r>
      <w:r>
        <w:rPr>
          <w:rStyle w:val="dt-m"/>
        </w:rPr>
        <w:t xml:space="preserve">. </w:t>
      </w:r>
      <w:r w:rsidR="00CB3C0F" w:rsidRPr="00C26BA5">
        <w:rPr>
          <w:rStyle w:val="dt-m"/>
        </w:rPr>
        <w:t>.</w:t>
      </w:r>
      <w:r w:rsidR="00CB3C0F" w:rsidRPr="00C26BA5">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5" w:anchor="l387" w:history="1">
        <w:r w:rsidR="00CB3C0F" w:rsidRPr="0002494B">
          <w:rPr>
            <w:rStyle w:val="af"/>
            <w:color w:val="auto"/>
            <w:u w:val="none"/>
          </w:rPr>
          <w:t>статьей 90</w:t>
        </w:r>
      </w:hyperlink>
      <w:r w:rsidR="00CB3C0F" w:rsidRPr="0002494B">
        <w:t> </w:t>
      </w:r>
      <w:r w:rsidR="00CB3C0F" w:rsidRPr="00C26BA5">
        <w:t xml:space="preserve">Федерального </w:t>
      </w:r>
      <w:r w:rsidR="00CB3C0F" w:rsidRPr="009E181F">
        <w:t xml:space="preserve">закона </w:t>
      </w:r>
      <w:bookmarkStart w:id="13" w:name="l1168"/>
      <w:bookmarkEnd w:id="13"/>
      <w:r w:rsidR="008D4A05">
        <w:t xml:space="preserve">      </w:t>
      </w:r>
      <w:r w:rsidR="0002494B">
        <w:t>№248-ФЗ.</w:t>
      </w:r>
    </w:p>
    <w:p w14:paraId="0410B29A" w14:textId="417F7F3C" w:rsidR="004421A5" w:rsidRPr="009E181F" w:rsidRDefault="004421A5" w:rsidP="007C5A01">
      <w:pPr>
        <w:autoSpaceDE w:val="0"/>
        <w:autoSpaceDN w:val="0"/>
        <w:adjustRightInd w:val="0"/>
        <w:spacing w:after="0" w:line="240" w:lineRule="auto"/>
        <w:ind w:firstLine="709"/>
        <w:jc w:val="both"/>
        <w:rPr>
          <w:szCs w:val="24"/>
        </w:rPr>
      </w:pPr>
      <w:r w:rsidRPr="009E181F">
        <w:rPr>
          <w:szCs w:val="24"/>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0002494B">
        <w:rPr>
          <w:szCs w:val="24"/>
        </w:rPr>
        <w:t xml:space="preserve"> инспектор контрольного органа</w:t>
      </w:r>
      <w:r w:rsidRPr="009E181F">
        <w:rPr>
          <w:szCs w:val="24"/>
        </w:rPr>
        <w:t xml:space="preserve"> составляет акт о невозможности проведения обязательного профилактического визита.</w:t>
      </w:r>
    </w:p>
    <w:p w14:paraId="0FA0685C" w14:textId="5FAEA1F3" w:rsidR="004421A5" w:rsidRPr="009E181F" w:rsidRDefault="004421A5" w:rsidP="007C5A01">
      <w:pPr>
        <w:autoSpaceDE w:val="0"/>
        <w:autoSpaceDN w:val="0"/>
        <w:adjustRightInd w:val="0"/>
        <w:spacing w:after="0" w:line="240" w:lineRule="auto"/>
        <w:ind w:firstLine="709"/>
        <w:jc w:val="both"/>
        <w:rPr>
          <w:szCs w:val="24"/>
        </w:rPr>
      </w:pPr>
      <w:proofErr w:type="gramStart"/>
      <w:r w:rsidRPr="009E181F">
        <w:rPr>
          <w:szCs w:val="24"/>
        </w:rPr>
        <w:t xml:space="preserve">Контролируемое лицо, относящееся к субъектам малого предпринимательства, являющееся социально ориентированной некоммерческой организацией либо государственным или муниципальным учреждением вправе обратиться в  орган </w:t>
      </w:r>
      <w:r w:rsidR="0002494B">
        <w:rPr>
          <w:szCs w:val="24"/>
        </w:rPr>
        <w:t xml:space="preserve">муниципального </w:t>
      </w:r>
      <w:proofErr w:type="spellStart"/>
      <w:r w:rsidR="0002494B">
        <w:rPr>
          <w:szCs w:val="24"/>
        </w:rPr>
        <w:t>контроля</w:t>
      </w:r>
      <w:r w:rsidRPr="009E181F">
        <w:rPr>
          <w:szCs w:val="24"/>
        </w:rPr>
        <w:t>с</w:t>
      </w:r>
      <w:proofErr w:type="spellEnd"/>
      <w:r w:rsidRPr="009E181F">
        <w:rPr>
          <w:szCs w:val="24"/>
        </w:rPr>
        <w:t xml:space="preserve"> заявлением о проведении в отношении его профилактического визита, в порядке, установленном частями 2 – 7 статьи 52.2 Федерального закона № 248-ФЗ.</w:t>
      </w:r>
      <w:proofErr w:type="gramEnd"/>
    </w:p>
    <w:p w14:paraId="17D03D8F" w14:textId="26D130D4" w:rsidR="004421A5" w:rsidRPr="009E181F" w:rsidRDefault="004421A5" w:rsidP="007C5A01">
      <w:pPr>
        <w:autoSpaceDE w:val="0"/>
        <w:autoSpaceDN w:val="0"/>
        <w:adjustRightInd w:val="0"/>
        <w:spacing w:after="0" w:line="240" w:lineRule="auto"/>
        <w:ind w:firstLine="709"/>
        <w:jc w:val="both"/>
        <w:rPr>
          <w:szCs w:val="24"/>
        </w:rPr>
      </w:pPr>
      <w:r w:rsidRPr="009E181F">
        <w:rPr>
          <w:szCs w:val="24"/>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w:t>
      </w:r>
      <w:r w:rsidR="007C5A01">
        <w:rPr>
          <w:szCs w:val="24"/>
        </w:rPr>
        <w:t xml:space="preserve">                           </w:t>
      </w:r>
      <w:r w:rsidRPr="009E181F">
        <w:rPr>
          <w:szCs w:val="24"/>
        </w:rPr>
        <w:t>с контролируемым лицом любым способом, обеспечивающим фиксирование такого согласования.</w:t>
      </w:r>
    </w:p>
    <w:p w14:paraId="2AD649E7" w14:textId="1327253F" w:rsidR="004421A5" w:rsidRPr="009E181F" w:rsidRDefault="0002494B" w:rsidP="007C5A01">
      <w:pPr>
        <w:pStyle w:val="ConsPlusNormal"/>
        <w:ind w:firstLine="709"/>
        <w:jc w:val="both"/>
      </w:pPr>
      <w:r>
        <w:rPr>
          <w:rFonts w:eastAsiaTheme="minorHAnsi"/>
          <w:lang w:eastAsia="en-US"/>
        </w:rPr>
        <w:t>О</w:t>
      </w:r>
      <w:r w:rsidR="004421A5" w:rsidRPr="009E181F">
        <w:rPr>
          <w:rFonts w:eastAsiaTheme="minorHAnsi"/>
          <w:lang w:eastAsia="en-US"/>
        </w:rPr>
        <w:t xml:space="preserve">рган </w:t>
      </w:r>
      <w:r>
        <w:rPr>
          <w:rFonts w:eastAsiaTheme="minorHAnsi"/>
          <w:lang w:eastAsia="en-US"/>
        </w:rPr>
        <w:t xml:space="preserve">муниципального </w:t>
      </w:r>
      <w:proofErr w:type="spellStart"/>
      <w:r>
        <w:rPr>
          <w:rFonts w:eastAsiaTheme="minorHAnsi"/>
          <w:lang w:eastAsia="en-US"/>
        </w:rPr>
        <w:t>контроля</w:t>
      </w:r>
      <w:r w:rsidR="004421A5" w:rsidRPr="009E181F">
        <w:rPr>
          <w:rFonts w:eastAsiaTheme="minorHAnsi"/>
          <w:lang w:eastAsia="en-US"/>
        </w:rPr>
        <w:t>не</w:t>
      </w:r>
      <w:proofErr w:type="spellEnd"/>
      <w:r w:rsidR="004421A5" w:rsidRPr="009E181F">
        <w:rPr>
          <w:rFonts w:eastAsiaTheme="minorHAnsi"/>
          <w:lang w:eastAsia="en-US"/>
        </w:rPr>
        <w:t xml:space="preserve"> может выдавать контролируемым лицам предписания об устранении выявленных нарушений обязательных требований в ходе проведения профилактического визита по инициативе контролируемого лица.</w:t>
      </w:r>
    </w:p>
    <w:p w14:paraId="4D758FEF" w14:textId="77777777" w:rsidR="004421A5" w:rsidRPr="00C26BA5" w:rsidRDefault="004421A5" w:rsidP="00C26BA5">
      <w:pPr>
        <w:pStyle w:val="dt-p"/>
        <w:shd w:val="clear" w:color="auto" w:fill="FFFFFF"/>
        <w:spacing w:before="0" w:beforeAutospacing="0" w:after="0" w:afterAutospacing="0"/>
        <w:ind w:firstLine="708"/>
        <w:jc w:val="both"/>
        <w:textAlignment w:val="baseline"/>
      </w:pPr>
    </w:p>
    <w:p w14:paraId="1AFD3280" w14:textId="77777777" w:rsidR="00DE01FF" w:rsidRDefault="00DE01FF" w:rsidP="00DE01FF">
      <w:pPr>
        <w:pStyle w:val="a9"/>
        <w:spacing w:after="0" w:line="240" w:lineRule="auto"/>
        <w:ind w:left="0"/>
        <w:jc w:val="center"/>
        <w:rPr>
          <w:rFonts w:cs="Times New Roman"/>
          <w:b/>
          <w:szCs w:val="24"/>
        </w:rPr>
      </w:pPr>
      <w:r w:rsidRPr="00DE01FF">
        <w:rPr>
          <w:rFonts w:eastAsiaTheme="minorEastAsia" w:cs="Times New Roman"/>
          <w:b/>
          <w:szCs w:val="24"/>
          <w:lang w:val="en-US"/>
        </w:rPr>
        <w:t>V</w:t>
      </w:r>
      <w:r w:rsidRPr="00DE01FF">
        <w:rPr>
          <w:rFonts w:eastAsiaTheme="minorEastAsia" w:cs="Times New Roman"/>
          <w:b/>
          <w:szCs w:val="24"/>
        </w:rPr>
        <w:t xml:space="preserve">. </w:t>
      </w:r>
      <w:r w:rsidRPr="00DE01FF">
        <w:rPr>
          <w:rFonts w:cs="Times New Roman"/>
          <w:b/>
          <w:bCs/>
          <w:szCs w:val="24"/>
        </w:rPr>
        <w:t>Осуществление</w:t>
      </w:r>
      <w:r w:rsidRPr="00DE01FF">
        <w:rPr>
          <w:rFonts w:cs="Times New Roman"/>
          <w:b/>
          <w:szCs w:val="24"/>
        </w:rPr>
        <w:t xml:space="preserve"> м</w:t>
      </w:r>
      <w:r w:rsidRPr="00DE01FF">
        <w:rPr>
          <w:rFonts w:cs="Times New Roman"/>
          <w:b/>
          <w:bCs/>
          <w:szCs w:val="24"/>
        </w:rPr>
        <w:t>униципального контроля</w:t>
      </w:r>
      <w:r w:rsidRPr="00DE01FF">
        <w:rPr>
          <w:rFonts w:cs="Times New Roman"/>
          <w:b/>
          <w:bCs/>
          <w:szCs w:val="24"/>
        </w:rPr>
        <w:br/>
      </w:r>
    </w:p>
    <w:p w14:paraId="7E872BAB" w14:textId="2BFF3340" w:rsidR="00DE01FF" w:rsidRPr="00DE01FF" w:rsidRDefault="00DE01FF" w:rsidP="00DE01FF">
      <w:pPr>
        <w:pStyle w:val="ConsPlusNormal"/>
        <w:ind w:firstLine="708"/>
        <w:contextualSpacing/>
        <w:jc w:val="both"/>
      </w:pPr>
      <w:r w:rsidRPr="00DE01FF">
        <w:t xml:space="preserve">5.1. </w:t>
      </w:r>
      <w:proofErr w:type="gramStart"/>
      <w:r w:rsidRPr="00DE01FF">
        <w:t xml:space="preserve">Плановые контрольные мероприятия в отношении юридических лиц, индивидуальных предпринимателей проводятся на основании ежегодных планов проведения плановых контрольных мероприятий, формируемых в соответствии с </w:t>
      </w:r>
      <w:hyperlink r:id="rId16" w:history="1">
        <w:r w:rsidRPr="00DE01FF">
          <w:t>Правилами</w:t>
        </w:r>
      </w:hyperlink>
      <w:r w:rsidRPr="00DE01FF">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w:t>
      </w:r>
      <w:r w:rsidRPr="00DE01FF">
        <w:lastRenderedPageBreak/>
        <w:t xml:space="preserve">течение года, утвержденными постановлением Правительства Российской Федерации </w:t>
      </w:r>
      <w:r w:rsidR="008D4A05">
        <w:t xml:space="preserve">                  </w:t>
      </w:r>
      <w:r w:rsidRPr="00DE01FF">
        <w:t>от 31.12.2020 № 2428 «О порядке</w:t>
      </w:r>
      <w:proofErr w:type="gramEnd"/>
      <w:r w:rsidRPr="00DE01FF">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w:t>
      </w:r>
      <w:r w:rsidR="008D4A05">
        <w:t xml:space="preserve"> </w:t>
      </w:r>
      <w:r w:rsidR="001528A3">
        <w:t xml:space="preserve"> </w:t>
      </w:r>
      <w:r w:rsidRPr="00DE01FF">
        <w:t>из него контрольных (надзорных) мероприятий в течение года».</w:t>
      </w:r>
    </w:p>
    <w:p w14:paraId="22A330CA" w14:textId="77777777" w:rsidR="00DE01FF" w:rsidRPr="00DE01FF" w:rsidRDefault="00DE01FF" w:rsidP="00DE01FF">
      <w:pPr>
        <w:pStyle w:val="ConsPlusNormal"/>
        <w:ind w:firstLine="708"/>
        <w:contextualSpacing/>
        <w:jc w:val="both"/>
      </w:pPr>
      <w:r w:rsidRPr="00DE01FF">
        <w:t>5.2. Контрольные мероприятия в отношении юридических лиц и индивидуальных предпринимателей</w:t>
      </w:r>
      <w:r w:rsidRPr="00DE01FF">
        <w:rPr>
          <w:i/>
        </w:rPr>
        <w:t xml:space="preserve"> </w:t>
      </w:r>
      <w:r w:rsidRPr="00DE01FF">
        <w:t>проводятся инспекторами в соответствии с Федеральным законом № 248-ФЗ.</w:t>
      </w:r>
    </w:p>
    <w:p w14:paraId="69937DFC" w14:textId="36E2C6C2"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 xml:space="preserve">5.3. В целях фиксации инспектором и лицами, обладающими специальными знаниями </w:t>
      </w:r>
      <w:r w:rsidR="001528A3">
        <w:rPr>
          <w:rFonts w:cs="Times New Roman"/>
          <w:szCs w:val="24"/>
        </w:rPr>
        <w:t xml:space="preserve">              </w:t>
      </w:r>
      <w:r w:rsidRPr="00DE01FF">
        <w:rPr>
          <w:rFonts w:cs="Times New Roman"/>
          <w:szCs w:val="24"/>
        </w:rPr>
        <w:t>и навыками, необходимыми для оказания содействия контрольным органам, в том числе при применении технических средств, привлекаемыми к соверше</w:t>
      </w:r>
      <w:r w:rsidR="007C5A01">
        <w:rPr>
          <w:rFonts w:cs="Times New Roman"/>
          <w:szCs w:val="24"/>
        </w:rPr>
        <w:t xml:space="preserve">нию контрольных действий </w:t>
      </w:r>
      <w:r w:rsidRPr="00DE01FF">
        <w:rPr>
          <w:rFonts w:cs="Times New Roman"/>
          <w:szCs w:val="24"/>
        </w:rPr>
        <w:t xml:space="preserve"> (далее – специалисты), доказательств нарушений обязательных требований могут использоваться фотосъемка, аудио- и видеозапись.</w:t>
      </w:r>
    </w:p>
    <w:p w14:paraId="5A552D1F" w14:textId="77777777"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5.4. 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инспектором и специалистами самостоятельно.</w:t>
      </w:r>
    </w:p>
    <w:p w14:paraId="10B0F2C7" w14:textId="35FE6F30"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DE01FF">
        <w:rPr>
          <w:rFonts w:cs="Times New Roman"/>
          <w:szCs w:val="24"/>
        </w:rPr>
        <w:t>о-</w:t>
      </w:r>
      <w:proofErr w:type="gramEnd"/>
      <w:r w:rsidRPr="00DE01FF">
        <w:rPr>
          <w:rFonts w:cs="Times New Roman"/>
          <w:szCs w:val="24"/>
        </w:rPr>
        <w:t xml:space="preserve"> </w:t>
      </w:r>
      <w:r w:rsidR="001528A3">
        <w:rPr>
          <w:rFonts w:cs="Times New Roman"/>
          <w:szCs w:val="24"/>
        </w:rPr>
        <w:t xml:space="preserve">               </w:t>
      </w:r>
      <w:r w:rsidRPr="00DE01FF">
        <w:rPr>
          <w:rFonts w:cs="Times New Roman"/>
          <w:szCs w:val="24"/>
        </w:rPr>
        <w:t>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6F5E8113" w14:textId="77777777"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5.6. Проведение фотосъемки, аудио- и видеозаписи осуществляется с обязательным уведомлением контролируемого лица.</w:t>
      </w:r>
    </w:p>
    <w:p w14:paraId="178AAC5E" w14:textId="77777777"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5.7. 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3E034C5E" w14:textId="77777777"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5.8.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1F959129" w14:textId="785DE38E"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 xml:space="preserve">5.9. Результаты проведения фотосъемки, аудио- и видеозаписи являются приложением </w:t>
      </w:r>
      <w:r w:rsidR="008D4A05">
        <w:rPr>
          <w:rFonts w:cs="Times New Roman"/>
          <w:szCs w:val="24"/>
        </w:rPr>
        <w:t xml:space="preserve">         </w:t>
      </w:r>
      <w:r w:rsidRPr="00DE01FF">
        <w:rPr>
          <w:rFonts w:cs="Times New Roman"/>
          <w:szCs w:val="24"/>
        </w:rPr>
        <w:t>к акту контрольного мероприятия.</w:t>
      </w:r>
    </w:p>
    <w:p w14:paraId="47EE91A9" w14:textId="77777777"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5.10.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656C9FA" w14:textId="77777777" w:rsidR="00DE01FF" w:rsidRPr="00DE01FF" w:rsidRDefault="00DE01FF" w:rsidP="00DE01FF">
      <w:pPr>
        <w:pStyle w:val="ConsPlusNormal"/>
        <w:ind w:firstLine="708"/>
        <w:contextualSpacing/>
        <w:jc w:val="both"/>
      </w:pPr>
      <w:r w:rsidRPr="00DE01FF">
        <w:t xml:space="preserve">5.11. </w:t>
      </w:r>
      <w:proofErr w:type="gramStart"/>
      <w:r w:rsidRPr="00DE01FF">
        <w:t>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roofErr w:type="gramEnd"/>
    </w:p>
    <w:p w14:paraId="6A8F3D88" w14:textId="77777777" w:rsidR="00DE01FF" w:rsidRPr="00DE01FF" w:rsidRDefault="00DE01FF" w:rsidP="00DE01FF">
      <w:pPr>
        <w:pStyle w:val="ConsPlusNormal"/>
        <w:ind w:firstLine="708"/>
        <w:contextualSpacing/>
        <w:jc w:val="both"/>
      </w:pPr>
      <w:r w:rsidRPr="00DE01FF">
        <w:t xml:space="preserve">5.12. </w:t>
      </w:r>
      <w:proofErr w:type="gramStart"/>
      <w:r w:rsidRPr="00DE01FF">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7" w:history="1">
        <w:r w:rsidRPr="00DE01FF">
          <w:t>частью 2 статьи 90</w:t>
        </w:r>
      </w:hyperlink>
      <w:r w:rsidRPr="00DE01FF">
        <w:t xml:space="preserve"> Федерального закона № 248-ФЗ.</w:t>
      </w:r>
      <w:proofErr w:type="gramEnd"/>
    </w:p>
    <w:p w14:paraId="14386FB6" w14:textId="77777777" w:rsidR="00DE01FF" w:rsidRPr="00DE01FF" w:rsidRDefault="00DE01FF" w:rsidP="00DE01FF">
      <w:pPr>
        <w:pStyle w:val="ConsPlusNormal"/>
        <w:ind w:firstLine="708"/>
        <w:contextualSpacing/>
        <w:jc w:val="both"/>
      </w:pPr>
      <w:r w:rsidRPr="00DE01FF">
        <w:t>5.13.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его окончания.</w:t>
      </w:r>
    </w:p>
    <w:p w14:paraId="542262C5" w14:textId="77777777" w:rsidR="00DE01FF" w:rsidRPr="00DE01FF" w:rsidRDefault="00DE01FF" w:rsidP="00DE01FF">
      <w:pPr>
        <w:pStyle w:val="ConsPlusNormal"/>
        <w:ind w:firstLine="708"/>
        <w:contextualSpacing/>
        <w:jc w:val="both"/>
      </w:pPr>
      <w:r w:rsidRPr="00DE01FF">
        <w:lastRenderedPageBreak/>
        <w:t xml:space="preserve">5.14. Акт контрольного мероприятия, проведение которого было согласовано с Сергиево-Посадской городской прокуратурой, направляется в Сергиево-Посадскую городскую прокуратуру посредством единого реестра контрольных (надзорных) мероприятий непосредственно после его оформления. </w:t>
      </w:r>
    </w:p>
    <w:p w14:paraId="46340E9C" w14:textId="77777777"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5.15. Контрольные мероприятия без взаимодействия с контролируемыми лицами проводятся инспекторами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14:paraId="562157DA" w14:textId="7CFC489E" w:rsidR="00DE01FF" w:rsidRPr="00DE01FF" w:rsidRDefault="00DE01FF" w:rsidP="00DE01FF">
      <w:pPr>
        <w:spacing w:after="0" w:line="240" w:lineRule="auto"/>
        <w:ind w:firstLine="708"/>
        <w:contextualSpacing/>
        <w:jc w:val="both"/>
        <w:rPr>
          <w:rFonts w:cs="Times New Roman"/>
          <w:szCs w:val="24"/>
        </w:rPr>
      </w:pPr>
      <w:r w:rsidRPr="00DE01FF">
        <w:rPr>
          <w:rFonts w:cs="Times New Roman"/>
          <w:szCs w:val="24"/>
        </w:rPr>
        <w:t xml:space="preserve">5.16. Контрольные мероприятия без взаимодействия с контролируемыми лицами </w:t>
      </w:r>
      <w:r w:rsidR="001528A3">
        <w:rPr>
          <w:rFonts w:cs="Times New Roman"/>
          <w:szCs w:val="24"/>
        </w:rPr>
        <w:t xml:space="preserve">                          </w:t>
      </w:r>
      <w:r w:rsidRPr="00DE01FF">
        <w:rPr>
          <w:rFonts w:cs="Times New Roman"/>
          <w:szCs w:val="24"/>
        </w:rPr>
        <w:t>в отношении объектов контроля не проводятся, в случае их включения органами муниципального контроля в планы контрольных мероприятий на текущий год.</w:t>
      </w:r>
    </w:p>
    <w:p w14:paraId="58343696" w14:textId="77777777" w:rsidR="00DE01FF" w:rsidRPr="00DE01FF" w:rsidRDefault="00DE01FF" w:rsidP="00DE01FF">
      <w:pPr>
        <w:pStyle w:val="ConsPlusNormal"/>
        <w:ind w:firstLine="708"/>
        <w:contextualSpacing/>
        <w:jc w:val="both"/>
      </w:pPr>
      <w:r w:rsidRPr="00DE01FF">
        <w:t>5.17. Информация о контрольных мероприятиях размещается в едином реестре контрольных (надзорных) мероприятий.</w:t>
      </w:r>
    </w:p>
    <w:p w14:paraId="661F0403" w14:textId="44EFBF76" w:rsidR="00DE01FF" w:rsidRPr="00DE01FF" w:rsidRDefault="00DE01FF" w:rsidP="00DE01FF">
      <w:pPr>
        <w:pStyle w:val="ConsPlusNormal"/>
        <w:ind w:firstLine="708"/>
        <w:contextualSpacing/>
        <w:jc w:val="both"/>
      </w:pPr>
      <w:r w:rsidRPr="00DE01FF">
        <w:t xml:space="preserve">5.18. </w:t>
      </w:r>
      <w:proofErr w:type="gramStart"/>
      <w:r w:rsidRPr="00DE01FF">
        <w:t xml:space="preserve">Информирование контролируемых лиц о совершаемых инспекторами действиях </w:t>
      </w:r>
      <w:r w:rsidR="001528A3">
        <w:t xml:space="preserve">              </w:t>
      </w:r>
      <w:r w:rsidRPr="00DE01FF">
        <w:t xml:space="preserve">и принимаемых решениях осуществляется путем размещения сведений об указанных действиях </w:t>
      </w:r>
      <w:r w:rsidR="001528A3">
        <w:t xml:space="preserve">        </w:t>
      </w:r>
      <w:r w:rsidRPr="00DE01FF">
        <w:t xml:space="preserve">и решениях в едином реестре контрольных (надзорных) мероприятий, а также доведения их </w:t>
      </w:r>
      <w:r w:rsidR="008D4A05">
        <w:t xml:space="preserve">          </w:t>
      </w:r>
      <w:r w:rsidRPr="00DE01FF">
        <w:t>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DE01FF">
        <w:t xml:space="preserve">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12947AB7" w14:textId="77777777" w:rsidR="001E2777" w:rsidRDefault="00DE01FF" w:rsidP="006B033A">
      <w:pPr>
        <w:pStyle w:val="ConsPlusNormal"/>
        <w:ind w:firstLine="708"/>
        <w:contextualSpacing/>
        <w:jc w:val="both"/>
      </w:pPr>
      <w:r w:rsidRPr="00DE01FF">
        <w:t>5.19. </w:t>
      </w:r>
      <w:r w:rsidR="006B033A">
        <w:t xml:space="preserve">Гражданин, не осуществляющий предпринимательской деятельности, являющийся контролируемым лицом, информируется о </w:t>
      </w:r>
      <w:proofErr w:type="gramStart"/>
      <w:r w:rsidR="006B033A">
        <w:t>совершаемых</w:t>
      </w:r>
      <w:proofErr w:type="gramEnd"/>
      <w:r w:rsidR="006B033A">
        <w:t xml:space="preserve"> должностными лицами, </w:t>
      </w:r>
    </w:p>
    <w:p w14:paraId="4EE9DA07" w14:textId="701266AB" w:rsidR="006B033A" w:rsidRDefault="006B033A" w:rsidP="001E2777">
      <w:pPr>
        <w:pStyle w:val="ConsPlusNormal"/>
        <w:contextualSpacing/>
        <w:jc w:val="both"/>
      </w:pPr>
      <w:proofErr w:type="gramStart"/>
      <w:r>
        <w:t xml:space="preserve">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w:t>
      </w:r>
      <w:r w:rsidR="001528A3">
        <w:t xml:space="preserve">                  </w:t>
      </w:r>
      <w:r>
        <w:t>и возможности направить ему документы в электронном виде через единый портал государственных и муниципальных услуг (в случае, если лицо не</w:t>
      </w:r>
      <w:proofErr w:type="gramEnd"/>
      <w:r>
        <w:t xml:space="preserve"> имеет учетной записи в единой системе идентификац</w:t>
      </w:r>
      <w:proofErr w:type="gramStart"/>
      <w:r>
        <w:t>ии и ау</w:t>
      </w:r>
      <w:proofErr w:type="gramEnd"/>
      <w: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02494B">
        <w:t>органу муниципального контроля</w:t>
      </w:r>
      <w:r>
        <w:t xml:space="preserve"> документы на бумажном носителе.</w:t>
      </w:r>
    </w:p>
    <w:p w14:paraId="44834F1D" w14:textId="77777777" w:rsidR="00DE01FF" w:rsidRPr="00DE01FF" w:rsidRDefault="00DE01FF" w:rsidP="00DE01FF">
      <w:pPr>
        <w:pStyle w:val="ConsPlusNormal"/>
        <w:ind w:firstLine="708"/>
        <w:contextualSpacing/>
        <w:jc w:val="both"/>
        <w:rPr>
          <w:color w:val="000000" w:themeColor="text1"/>
        </w:rPr>
      </w:pPr>
      <w:r w:rsidRPr="00DE01FF">
        <w:rPr>
          <w:color w:val="000000" w:themeColor="text1"/>
        </w:rPr>
        <w:t xml:space="preserve">5.20. Контролируемое лицо, в срок не менее чем за 10 календарных дней, вправе представить любым доступным способом в орган муниципального контроля информацию о невозможности присутствия при проведении контрольного мероприятия в случае заболевания, связанного с утратой трудоспособности (при наличии подтверждающих документов). </w:t>
      </w:r>
    </w:p>
    <w:p w14:paraId="7C7EE42C" w14:textId="6C270F7D" w:rsidR="00DE01FF" w:rsidRPr="00DE01FF" w:rsidRDefault="00DE01FF" w:rsidP="00DE01FF">
      <w:pPr>
        <w:pStyle w:val="ConsPlusNormal"/>
        <w:ind w:firstLine="708"/>
        <w:contextualSpacing/>
        <w:jc w:val="both"/>
      </w:pPr>
      <w:r w:rsidRPr="00DE01FF">
        <w:rPr>
          <w:color w:val="000000" w:themeColor="text1"/>
        </w:rPr>
        <w:t xml:space="preserve">5.21. Информация о невозможности присутствия при проведении </w:t>
      </w:r>
      <w:r w:rsidRPr="00DE01FF">
        <w:t xml:space="preserve">контрольного мероприятия направляется непосредственно контролируемым лицом или его законными представителями </w:t>
      </w:r>
      <w:r w:rsidR="001528A3">
        <w:t xml:space="preserve"> </w:t>
      </w:r>
      <w:r w:rsidRPr="00DE01FF">
        <w:t>в орган муниципального контроля, вынесший решение о проведении проверки, на адрес, указанный в решении о проведении контрольного мероприятия.</w:t>
      </w:r>
    </w:p>
    <w:p w14:paraId="2B04679E" w14:textId="77777777" w:rsidR="00DE01FF" w:rsidRPr="00DE01FF" w:rsidRDefault="00DE01FF" w:rsidP="00DE01FF">
      <w:pPr>
        <w:pStyle w:val="ConsPlusNormal"/>
        <w:ind w:firstLine="708"/>
        <w:contextualSpacing/>
        <w:jc w:val="both"/>
      </w:pPr>
      <w:r w:rsidRPr="00DE01FF">
        <w:t>5.22. В случае, указанном в пункте 5.20 настоящего Положения,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14:paraId="6307E725" w14:textId="77777777" w:rsidR="00DE01FF" w:rsidRPr="00DE01FF" w:rsidRDefault="00DE01FF" w:rsidP="00DE01FF">
      <w:pPr>
        <w:pStyle w:val="ConsPlusNormal"/>
        <w:ind w:firstLine="708"/>
        <w:contextualSpacing/>
        <w:jc w:val="both"/>
      </w:pPr>
      <w:r w:rsidRPr="00DE01FF">
        <w:t>5.23.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13B72F9" w14:textId="77777777" w:rsidR="00DE01FF" w:rsidRPr="00DE01FF" w:rsidRDefault="00DE01FF" w:rsidP="00DE01FF">
      <w:pPr>
        <w:pStyle w:val="ConsPlusNormal"/>
        <w:ind w:firstLine="708"/>
        <w:contextualSpacing/>
        <w:jc w:val="both"/>
      </w:pPr>
      <w:r w:rsidRPr="00DE01FF">
        <w:t>5.24.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20B68FF4" w14:textId="399E92DE" w:rsidR="00DE01FF" w:rsidRPr="00DE01FF" w:rsidRDefault="00DE01FF" w:rsidP="00DE01FF">
      <w:pPr>
        <w:pStyle w:val="ConsPlusNormal"/>
        <w:ind w:firstLine="708"/>
        <w:contextualSpacing/>
        <w:jc w:val="both"/>
      </w:pPr>
      <w:r w:rsidRPr="00DE01FF">
        <w:lastRenderedPageBreak/>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w:t>
      </w:r>
      <w:r w:rsidR="001528A3">
        <w:t xml:space="preserve">     </w:t>
      </w:r>
      <w:r w:rsidRPr="00DE01FF">
        <w:t>и (или) о проведении мероприятий по предотвращению причинения вреда (ущерба) охраняемым законом ценностям;</w:t>
      </w:r>
    </w:p>
    <w:p w14:paraId="16BD40C9" w14:textId="77777777" w:rsidR="00DE01FF" w:rsidRPr="00DE01FF" w:rsidRDefault="00DE01FF" w:rsidP="00DE01FF">
      <w:pPr>
        <w:pStyle w:val="ConsPlusNormal"/>
        <w:ind w:firstLine="708"/>
        <w:contextualSpacing/>
        <w:jc w:val="both"/>
      </w:pPr>
      <w:proofErr w:type="gramStart"/>
      <w:r w:rsidRPr="00DE01FF">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пользующихся объектом контроля</w:t>
      </w:r>
      <w:proofErr w:type="gramEnd"/>
      <w:r w:rsidRPr="00DE01FF">
        <w:t>, представляет непосредственную угрозу причинения вреда (ущерба) охраняемым законом ценностям или что такой вред (ущерб) причинен;</w:t>
      </w:r>
    </w:p>
    <w:p w14:paraId="756B1AE2" w14:textId="77777777" w:rsidR="00DE01FF" w:rsidRPr="00DE01FF" w:rsidRDefault="00DE01FF" w:rsidP="00DE01FF">
      <w:pPr>
        <w:autoSpaceDE w:val="0"/>
        <w:autoSpaceDN w:val="0"/>
        <w:adjustRightInd w:val="0"/>
        <w:spacing w:after="0" w:line="240" w:lineRule="auto"/>
        <w:ind w:firstLine="708"/>
        <w:contextualSpacing/>
        <w:jc w:val="both"/>
        <w:rPr>
          <w:rFonts w:cs="Times New Roman"/>
          <w:szCs w:val="24"/>
        </w:rPr>
      </w:pPr>
      <w:r w:rsidRPr="00DE01FF">
        <w:rPr>
          <w:rFonts w:cs="Times New Roman"/>
          <w:szCs w:val="24"/>
        </w:rPr>
        <w:t>3) при выявлении в ходе контрольного мероприятия признаков административного правонарушения направить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Российской Федерации ответственности;</w:t>
      </w:r>
    </w:p>
    <w:p w14:paraId="76BE6035" w14:textId="77777777" w:rsidR="001E2777" w:rsidRDefault="00DE01FF" w:rsidP="00DE01FF">
      <w:pPr>
        <w:pStyle w:val="ConsPlusNormal"/>
        <w:ind w:firstLine="708"/>
        <w:contextualSpacing/>
        <w:jc w:val="both"/>
      </w:pPr>
      <w:r w:rsidRPr="00DE01FF">
        <w:t xml:space="preserve">4) принять меры по осуществлению </w:t>
      </w:r>
      <w:proofErr w:type="gramStart"/>
      <w:r w:rsidRPr="00DE01FF">
        <w:t>контроля за</w:t>
      </w:r>
      <w:proofErr w:type="gramEnd"/>
      <w:r w:rsidRPr="00DE01FF">
        <w:t xml:space="preserve"> устранением выявленных нарушений обязательных требований, предупреждению нарушений обязательных требований, </w:t>
      </w:r>
    </w:p>
    <w:p w14:paraId="28F35553" w14:textId="007DD37C" w:rsidR="00DE01FF" w:rsidRPr="00DE01FF" w:rsidRDefault="00DE01FF" w:rsidP="001E2777">
      <w:pPr>
        <w:pStyle w:val="ConsPlusNormal"/>
        <w:contextualSpacing/>
        <w:jc w:val="both"/>
      </w:pPr>
      <w:r w:rsidRPr="00DE01FF">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1A1D297F" w14:textId="77777777" w:rsidR="00DE01FF" w:rsidRPr="00DE01FF" w:rsidRDefault="00DE01FF" w:rsidP="00DE01FF">
      <w:pPr>
        <w:pStyle w:val="ConsPlusNormal"/>
        <w:ind w:firstLine="708"/>
        <w:contextualSpacing/>
        <w:jc w:val="both"/>
      </w:pPr>
      <w:r w:rsidRPr="00DE01FF">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BCDA688" w14:textId="77777777" w:rsidR="00DE01FF" w:rsidRPr="00DE01FF" w:rsidRDefault="00DE01FF" w:rsidP="00DE01FF">
      <w:pPr>
        <w:pStyle w:val="ConsPlusNormal"/>
        <w:ind w:firstLine="708"/>
        <w:contextualSpacing/>
        <w:jc w:val="both"/>
      </w:pPr>
      <w:r w:rsidRPr="00DE01FF">
        <w:t>5.25. В случае выявления в ходе проведения проверки в рамках осуществления муниципального контроля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14:paraId="4B7A8E7D" w14:textId="5DA4BE60" w:rsidR="00DE01FF" w:rsidRPr="00DE01FF" w:rsidRDefault="00DE01FF" w:rsidP="00DE01FF">
      <w:pPr>
        <w:pStyle w:val="ConsPlusNormal"/>
        <w:ind w:firstLine="708"/>
        <w:contextualSpacing/>
        <w:jc w:val="both"/>
      </w:pPr>
      <w:r w:rsidRPr="00DE01FF">
        <w:t xml:space="preserve">5.26. Орган муниципального контроля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E01FF">
        <w:t>Перечень указанных документов и (или) сведений, порядок</w:t>
      </w:r>
      <w:r w:rsidR="007C5A01">
        <w:t xml:space="preserve"> </w:t>
      </w:r>
      <w:r w:rsidRPr="00DE01FF">
        <w:t xml:space="preserve">и сроки их представления установлены </w:t>
      </w:r>
      <w:hyperlink r:id="rId18" w:history="1">
        <w:r w:rsidRPr="00DE01FF">
          <w:t>Правилами</w:t>
        </w:r>
      </w:hyperlink>
      <w:r w:rsidRPr="00DE01FF">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E01FF">
        <w:t xml:space="preserve"> от 06.03.2021 </w:t>
      </w:r>
      <w:r w:rsidR="008D4A05">
        <w:t xml:space="preserve">   № 338</w:t>
      </w:r>
      <w:r w:rsidR="007C5A01">
        <w:t xml:space="preserve"> «О </w:t>
      </w:r>
      <w:r w:rsidRPr="00DE01FF">
        <w:t>межведомственном информационном взаимодействии в рамках осуществления государственного контроля (надзора), муниципального контроля».</w:t>
      </w:r>
    </w:p>
    <w:p w14:paraId="37B93E95" w14:textId="77777777" w:rsidR="00DE01FF" w:rsidRPr="00DE01FF" w:rsidRDefault="00DE01FF" w:rsidP="00DE01FF">
      <w:pPr>
        <w:spacing w:after="0" w:line="240" w:lineRule="auto"/>
        <w:ind w:firstLine="540"/>
        <w:contextualSpacing/>
        <w:jc w:val="both"/>
        <w:rPr>
          <w:rFonts w:cs="Times New Roman"/>
          <w:szCs w:val="24"/>
        </w:rPr>
      </w:pPr>
    </w:p>
    <w:p w14:paraId="58A2A68E" w14:textId="77777777" w:rsidR="00DE01FF" w:rsidRPr="00DE01FF" w:rsidRDefault="00DE01FF" w:rsidP="00DE01FF">
      <w:pPr>
        <w:spacing w:after="0" w:line="240" w:lineRule="auto"/>
        <w:ind w:left="851"/>
        <w:contextualSpacing/>
        <w:jc w:val="center"/>
        <w:rPr>
          <w:rFonts w:cs="Times New Roman"/>
          <w:szCs w:val="24"/>
        </w:rPr>
      </w:pPr>
      <w:r w:rsidRPr="00DE01FF">
        <w:rPr>
          <w:rFonts w:cs="Times New Roman"/>
          <w:b/>
          <w:bCs/>
          <w:szCs w:val="24"/>
          <w:lang w:val="en-US"/>
        </w:rPr>
        <w:t>VI</w:t>
      </w:r>
      <w:r w:rsidRPr="00DE01FF">
        <w:rPr>
          <w:rFonts w:cs="Times New Roman"/>
          <w:b/>
          <w:bCs/>
          <w:szCs w:val="24"/>
        </w:rPr>
        <w:t>.</w:t>
      </w:r>
      <w:r w:rsidRPr="00DE01FF">
        <w:rPr>
          <w:rFonts w:cs="Times New Roman"/>
          <w:b/>
          <w:bCs/>
          <w:szCs w:val="24"/>
          <w:lang w:val="en-US"/>
        </w:rPr>
        <w:t> </w:t>
      </w:r>
      <w:r w:rsidRPr="00DE01FF">
        <w:rPr>
          <w:rFonts w:cs="Times New Roman"/>
          <w:b/>
          <w:bCs/>
          <w:szCs w:val="24"/>
        </w:rPr>
        <w:t>Контрольные мероприятия</w:t>
      </w:r>
    </w:p>
    <w:p w14:paraId="72DC79EA" w14:textId="77777777" w:rsidR="00DE01FF" w:rsidRPr="00DE01FF" w:rsidRDefault="00DE01FF" w:rsidP="00DE01FF">
      <w:pPr>
        <w:pStyle w:val="a9"/>
        <w:spacing w:after="0" w:line="240" w:lineRule="auto"/>
        <w:rPr>
          <w:rFonts w:cs="Times New Roman"/>
          <w:szCs w:val="24"/>
        </w:rPr>
      </w:pPr>
    </w:p>
    <w:p w14:paraId="0F3DE82B" w14:textId="178FA44C" w:rsidR="00DE01FF" w:rsidRPr="00DE01FF" w:rsidRDefault="00DE01FF" w:rsidP="007957EB">
      <w:pPr>
        <w:spacing w:after="0" w:line="240" w:lineRule="auto"/>
        <w:ind w:firstLine="708"/>
        <w:contextualSpacing/>
        <w:jc w:val="both"/>
        <w:rPr>
          <w:rFonts w:cs="Times New Roman"/>
          <w:szCs w:val="24"/>
        </w:rPr>
      </w:pPr>
      <w:r w:rsidRPr="00DE01FF">
        <w:rPr>
          <w:rFonts w:cs="Times New Roman"/>
          <w:szCs w:val="24"/>
        </w:rPr>
        <w:t>6.1. Муниципальный контроль осуществляется посредством проведения следующих контрольных мероприятий</w:t>
      </w:r>
      <w:r w:rsidR="00533656">
        <w:rPr>
          <w:rFonts w:cs="Times New Roman"/>
          <w:szCs w:val="24"/>
        </w:rPr>
        <w:t>, предусмотренных Федеральным законом № 248-ФЗ</w:t>
      </w:r>
      <w:r w:rsidRPr="00DE01FF">
        <w:rPr>
          <w:rFonts w:cs="Times New Roman"/>
          <w:szCs w:val="24"/>
        </w:rPr>
        <w:t>:</w:t>
      </w:r>
    </w:p>
    <w:p w14:paraId="0C212CDC" w14:textId="652F1D47" w:rsidR="00DE01FF" w:rsidRPr="00202C56" w:rsidRDefault="00202C56" w:rsidP="007957EB">
      <w:pPr>
        <w:pStyle w:val="a9"/>
        <w:numPr>
          <w:ilvl w:val="0"/>
          <w:numId w:val="5"/>
        </w:numPr>
        <w:tabs>
          <w:tab w:val="left" w:pos="993"/>
        </w:tabs>
        <w:spacing w:after="0" w:line="240" w:lineRule="auto"/>
        <w:ind w:left="0" w:firstLine="709"/>
        <w:jc w:val="both"/>
        <w:rPr>
          <w:rFonts w:cs="Times New Roman"/>
          <w:szCs w:val="24"/>
        </w:rPr>
      </w:pPr>
      <w:r w:rsidRPr="00202C56">
        <w:rPr>
          <w:rFonts w:cs="Times New Roman"/>
          <w:szCs w:val="24"/>
        </w:rPr>
        <w:t xml:space="preserve">инспекционный </w:t>
      </w:r>
      <w:r w:rsidR="00C95A7D">
        <w:rPr>
          <w:rFonts w:cs="Times New Roman"/>
          <w:szCs w:val="24"/>
        </w:rPr>
        <w:t xml:space="preserve"> </w:t>
      </w:r>
      <w:r w:rsidRPr="00202C56">
        <w:rPr>
          <w:rFonts w:cs="Times New Roman"/>
          <w:szCs w:val="24"/>
        </w:rPr>
        <w:t>визит</w:t>
      </w:r>
      <w:r w:rsidR="00533656">
        <w:rPr>
          <w:rFonts w:cs="Times New Roman"/>
          <w:szCs w:val="24"/>
        </w:rPr>
        <w:t xml:space="preserve"> (ст.70)</w:t>
      </w:r>
      <w:r>
        <w:rPr>
          <w:rFonts w:cs="Times New Roman"/>
          <w:szCs w:val="24"/>
        </w:rPr>
        <w:t>;</w:t>
      </w:r>
    </w:p>
    <w:p w14:paraId="1CDE6039" w14:textId="677BE3F4" w:rsidR="00DE01FF" w:rsidRPr="00202C56" w:rsidRDefault="00DE01FF" w:rsidP="007957EB">
      <w:pPr>
        <w:pStyle w:val="a9"/>
        <w:numPr>
          <w:ilvl w:val="0"/>
          <w:numId w:val="5"/>
        </w:numPr>
        <w:tabs>
          <w:tab w:val="left" w:pos="993"/>
        </w:tabs>
        <w:spacing w:after="0" w:line="240" w:lineRule="auto"/>
        <w:ind w:left="0" w:firstLine="709"/>
        <w:jc w:val="both"/>
        <w:rPr>
          <w:rFonts w:cs="Times New Roman"/>
          <w:szCs w:val="24"/>
        </w:rPr>
      </w:pPr>
      <w:r w:rsidRPr="00202C56">
        <w:rPr>
          <w:rFonts w:cs="Times New Roman"/>
          <w:szCs w:val="24"/>
        </w:rPr>
        <w:t xml:space="preserve">выездная </w:t>
      </w:r>
      <w:r w:rsidR="00C95A7D">
        <w:rPr>
          <w:rFonts w:cs="Times New Roman"/>
          <w:szCs w:val="24"/>
        </w:rPr>
        <w:t xml:space="preserve"> </w:t>
      </w:r>
      <w:r w:rsidRPr="00202C56">
        <w:rPr>
          <w:rFonts w:cs="Times New Roman"/>
          <w:szCs w:val="24"/>
        </w:rPr>
        <w:t>проверка</w:t>
      </w:r>
      <w:r w:rsidR="00533656">
        <w:rPr>
          <w:rFonts w:cs="Times New Roman"/>
          <w:szCs w:val="24"/>
        </w:rPr>
        <w:t xml:space="preserve"> (ст. 73)</w:t>
      </w:r>
      <w:r w:rsidRPr="00202C56">
        <w:rPr>
          <w:rFonts w:cs="Times New Roman"/>
          <w:szCs w:val="24"/>
        </w:rPr>
        <w:t>;</w:t>
      </w:r>
    </w:p>
    <w:p w14:paraId="15470B66" w14:textId="3FB3E385" w:rsidR="00DE01FF" w:rsidRPr="00202C56" w:rsidRDefault="00DE01FF" w:rsidP="007957EB">
      <w:pPr>
        <w:pStyle w:val="a9"/>
        <w:numPr>
          <w:ilvl w:val="0"/>
          <w:numId w:val="5"/>
        </w:numPr>
        <w:tabs>
          <w:tab w:val="left" w:pos="993"/>
        </w:tabs>
        <w:spacing w:after="0" w:line="240" w:lineRule="auto"/>
        <w:ind w:left="0" w:firstLine="709"/>
        <w:jc w:val="both"/>
        <w:rPr>
          <w:rFonts w:cs="Times New Roman"/>
          <w:szCs w:val="24"/>
        </w:rPr>
      </w:pPr>
      <w:r w:rsidRPr="00202C56">
        <w:rPr>
          <w:rFonts w:cs="Times New Roman"/>
          <w:szCs w:val="24"/>
        </w:rPr>
        <w:t>документарная проверка</w:t>
      </w:r>
      <w:r w:rsidR="00533656">
        <w:rPr>
          <w:rFonts w:cs="Times New Roman"/>
          <w:szCs w:val="24"/>
        </w:rPr>
        <w:t xml:space="preserve"> (ст.73)</w:t>
      </w:r>
      <w:r w:rsidRPr="00202C56">
        <w:rPr>
          <w:rFonts w:cs="Times New Roman"/>
          <w:szCs w:val="24"/>
        </w:rPr>
        <w:t>.</w:t>
      </w:r>
    </w:p>
    <w:p w14:paraId="618CFBFA" w14:textId="77777777" w:rsidR="00DE01FF" w:rsidRPr="00DE01FF" w:rsidRDefault="00DE01FF" w:rsidP="007957EB">
      <w:pPr>
        <w:spacing w:after="0" w:line="240" w:lineRule="auto"/>
        <w:ind w:firstLine="708"/>
        <w:contextualSpacing/>
        <w:jc w:val="both"/>
        <w:rPr>
          <w:rFonts w:cs="Times New Roman"/>
          <w:szCs w:val="24"/>
        </w:rPr>
      </w:pPr>
      <w:r w:rsidRPr="00DE01FF">
        <w:rPr>
          <w:rFonts w:cs="Times New Roman"/>
          <w:szCs w:val="24"/>
        </w:rPr>
        <w:t>6.2. Без взаимодействия с контролируемым лицом проводятся следующие контрольные мероприятия:</w:t>
      </w:r>
    </w:p>
    <w:p w14:paraId="78ABA14D" w14:textId="1375281E" w:rsidR="00DE01FF" w:rsidRPr="00DE01FF" w:rsidRDefault="00DE01FF" w:rsidP="007957EB">
      <w:pPr>
        <w:tabs>
          <w:tab w:val="left" w:pos="0"/>
        </w:tabs>
        <w:spacing w:after="0" w:line="240" w:lineRule="auto"/>
        <w:contextualSpacing/>
        <w:jc w:val="both"/>
        <w:rPr>
          <w:rFonts w:cs="Times New Roman"/>
          <w:szCs w:val="24"/>
        </w:rPr>
      </w:pPr>
      <w:r w:rsidRPr="00DE01FF">
        <w:rPr>
          <w:rFonts w:cs="Times New Roman"/>
          <w:szCs w:val="24"/>
        </w:rPr>
        <w:tab/>
        <w:t xml:space="preserve">1) </w:t>
      </w:r>
      <w:r w:rsidR="001528A3">
        <w:rPr>
          <w:rFonts w:cs="Times New Roman"/>
          <w:szCs w:val="24"/>
        </w:rPr>
        <w:t xml:space="preserve"> </w:t>
      </w:r>
      <w:r w:rsidRPr="00DE01FF">
        <w:rPr>
          <w:rFonts w:cs="Times New Roman"/>
          <w:szCs w:val="24"/>
        </w:rPr>
        <w:t>выездное обследование;</w:t>
      </w:r>
    </w:p>
    <w:p w14:paraId="6B57EDFF" w14:textId="2E237032" w:rsidR="00DE01FF" w:rsidRPr="00DE01FF" w:rsidRDefault="00DE01FF" w:rsidP="007957EB">
      <w:pPr>
        <w:pStyle w:val="a9"/>
        <w:numPr>
          <w:ilvl w:val="0"/>
          <w:numId w:val="7"/>
        </w:numPr>
        <w:tabs>
          <w:tab w:val="left" w:pos="0"/>
        </w:tabs>
        <w:spacing w:after="0" w:line="240" w:lineRule="auto"/>
        <w:jc w:val="both"/>
        <w:rPr>
          <w:rFonts w:cs="Times New Roman"/>
          <w:szCs w:val="24"/>
        </w:rPr>
      </w:pPr>
      <w:r w:rsidRPr="00DE01FF">
        <w:rPr>
          <w:rFonts w:cs="Times New Roman"/>
          <w:szCs w:val="24"/>
        </w:rPr>
        <w:t>наблюдение</w:t>
      </w:r>
      <w:r w:rsidR="00C95A7D">
        <w:rPr>
          <w:rFonts w:cs="Times New Roman"/>
          <w:szCs w:val="24"/>
        </w:rPr>
        <w:t xml:space="preserve"> </w:t>
      </w:r>
      <w:r w:rsidRPr="00DE01FF">
        <w:rPr>
          <w:rFonts w:cs="Times New Roman"/>
          <w:szCs w:val="24"/>
        </w:rPr>
        <w:t xml:space="preserve"> за соблюдением обязательных требований.</w:t>
      </w:r>
    </w:p>
    <w:p w14:paraId="2752468D" w14:textId="638EADDE" w:rsidR="00DE01FF" w:rsidRPr="00DE01FF" w:rsidRDefault="00DE01FF" w:rsidP="007957EB">
      <w:pPr>
        <w:spacing w:after="0" w:line="240" w:lineRule="auto"/>
        <w:ind w:firstLine="705"/>
        <w:contextualSpacing/>
        <w:jc w:val="both"/>
        <w:rPr>
          <w:rFonts w:cs="Times New Roman"/>
          <w:szCs w:val="24"/>
        </w:rPr>
      </w:pPr>
      <w:r w:rsidRPr="00DE01FF">
        <w:rPr>
          <w:rFonts w:cs="Times New Roman"/>
          <w:szCs w:val="24"/>
        </w:rPr>
        <w:t xml:space="preserve">6.3. Контрольные мероприятия, указанные в пункте 6.1 настоящего Положения проводятся </w:t>
      </w:r>
      <w:r w:rsidR="00CB4CD8">
        <w:rPr>
          <w:rFonts w:cs="Times New Roman"/>
          <w:szCs w:val="24"/>
        </w:rPr>
        <w:t xml:space="preserve">   </w:t>
      </w:r>
      <w:r w:rsidRPr="00DE01FF">
        <w:rPr>
          <w:rFonts w:cs="Times New Roman"/>
          <w:szCs w:val="24"/>
        </w:rPr>
        <w:t xml:space="preserve">в форме плановых и внеплановых мероприятий. </w:t>
      </w:r>
    </w:p>
    <w:p w14:paraId="3D163E6A" w14:textId="6379304E" w:rsidR="00D201F2" w:rsidRDefault="00DE01FF" w:rsidP="007957EB">
      <w:pPr>
        <w:spacing w:after="0" w:line="240" w:lineRule="auto"/>
        <w:ind w:firstLine="705"/>
        <w:contextualSpacing/>
        <w:jc w:val="both"/>
      </w:pPr>
      <w:r w:rsidRPr="00DD12F9">
        <w:rPr>
          <w:rFonts w:cs="Times New Roman"/>
          <w:szCs w:val="24"/>
        </w:rPr>
        <w:lastRenderedPageBreak/>
        <w:t xml:space="preserve">6.4. </w:t>
      </w:r>
      <w:r w:rsidR="00D201F2">
        <w:t xml:space="preserve"> Основанием для проведения контрольных мероприятий</w:t>
      </w:r>
      <w:r w:rsidR="004421A5">
        <w:t xml:space="preserve"> </w:t>
      </w:r>
      <w:r w:rsidR="004421A5" w:rsidRPr="009E181F">
        <w:t>являются</w:t>
      </w:r>
      <w:r w:rsidR="00D201F2" w:rsidRPr="009E181F">
        <w:t>:</w:t>
      </w:r>
      <w:r w:rsidR="00D201F2">
        <w:t xml:space="preserve"> </w:t>
      </w:r>
    </w:p>
    <w:p w14:paraId="20247A91" w14:textId="3B3F0EDB" w:rsidR="004421A5" w:rsidRPr="00802152" w:rsidRDefault="004421A5" w:rsidP="007957EB">
      <w:pPr>
        <w:pStyle w:val="ac"/>
        <w:spacing w:before="0" w:beforeAutospacing="0" w:after="0" w:afterAutospacing="0"/>
        <w:ind w:firstLine="709"/>
        <w:jc w:val="both"/>
      </w:pPr>
      <w:r w:rsidRPr="00802152">
        <w:t>1) наличие у органа</w:t>
      </w:r>
      <w:r w:rsidR="00202C56">
        <w:t xml:space="preserve"> муниципального контроля</w:t>
      </w:r>
      <w:r w:rsidRPr="00802152">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327ECCD1" w14:textId="77777777" w:rsidR="004421A5" w:rsidRPr="00802152" w:rsidRDefault="004421A5" w:rsidP="007957EB">
      <w:pPr>
        <w:pStyle w:val="ac"/>
        <w:spacing w:before="0" w:beforeAutospacing="0" w:after="0" w:afterAutospacing="0"/>
        <w:ind w:firstLine="709"/>
        <w:jc w:val="both"/>
      </w:pPr>
      <w:r w:rsidRPr="00802152">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58433FC" w14:textId="77777777" w:rsidR="004421A5" w:rsidRPr="00802152" w:rsidRDefault="004421A5" w:rsidP="007957EB">
      <w:pPr>
        <w:pStyle w:val="ac"/>
        <w:spacing w:before="0" w:beforeAutospacing="0" w:after="0" w:afterAutospacing="0"/>
        <w:ind w:firstLine="709"/>
        <w:jc w:val="both"/>
      </w:pPr>
      <w:r w:rsidRPr="00802152">
        <w:t>3) уклонение контролируемого лица от проведения обязательного профилактического визита»;</w:t>
      </w:r>
    </w:p>
    <w:p w14:paraId="7BCB1E03" w14:textId="0445F10A" w:rsidR="004421A5" w:rsidRPr="00802152" w:rsidRDefault="004421A5" w:rsidP="007957EB">
      <w:pPr>
        <w:pStyle w:val="ac"/>
        <w:spacing w:before="0" w:beforeAutospacing="0" w:after="0" w:afterAutospacing="0"/>
        <w:ind w:firstLine="709"/>
        <w:jc w:val="both"/>
      </w:pPr>
      <w:r w:rsidRPr="00802152">
        <w:t xml:space="preserve">4) наступление сроков проведения контрольных </w:t>
      </w:r>
      <w:r w:rsidR="00202C56">
        <w:t xml:space="preserve">мероприятий, включенных </w:t>
      </w:r>
      <w:r w:rsidRPr="00802152">
        <w:t xml:space="preserve">в план проведения контрольных  мероприятий; </w:t>
      </w:r>
    </w:p>
    <w:p w14:paraId="3A4B66A1" w14:textId="0B74E103" w:rsidR="004421A5" w:rsidRPr="00802152" w:rsidRDefault="004421A5" w:rsidP="004421A5">
      <w:pPr>
        <w:pStyle w:val="ac"/>
        <w:spacing w:before="0" w:beforeAutospacing="0" w:after="0" w:afterAutospacing="0" w:line="276" w:lineRule="auto"/>
        <w:ind w:firstLine="709"/>
        <w:jc w:val="both"/>
      </w:pPr>
      <w:r w:rsidRPr="00802152">
        <w:t xml:space="preserve">5) требование прокурора о проведении контрольного мероприятия в рамках надзора </w:t>
      </w:r>
      <w:r w:rsidR="002E421B">
        <w:t xml:space="preserve">                  </w:t>
      </w:r>
      <w:r w:rsidRPr="00802152">
        <w:t>за исполнением законов, соблюдением прав</w:t>
      </w:r>
      <w:r w:rsidR="002E421B">
        <w:t xml:space="preserve"> и свобод человека и гражданина</w:t>
      </w:r>
      <w:r w:rsidR="007C5A01">
        <w:t xml:space="preserve"> </w:t>
      </w:r>
      <w:r w:rsidRPr="00802152">
        <w:t xml:space="preserve">по поступившим </w:t>
      </w:r>
      <w:r w:rsidR="002E421B">
        <w:t xml:space="preserve">             </w:t>
      </w:r>
      <w:r w:rsidRPr="00802152">
        <w:t xml:space="preserve">в органы прокуратуры материалам и обращениям; </w:t>
      </w:r>
    </w:p>
    <w:p w14:paraId="79AD0CF8" w14:textId="2A5CEA99" w:rsidR="004421A5" w:rsidRPr="007C5A01" w:rsidRDefault="004421A5" w:rsidP="004421A5">
      <w:pPr>
        <w:pStyle w:val="ac"/>
        <w:spacing w:before="0" w:beforeAutospacing="0" w:after="0" w:afterAutospacing="0" w:line="276" w:lineRule="auto"/>
        <w:ind w:firstLine="709"/>
        <w:jc w:val="both"/>
      </w:pPr>
      <w:r w:rsidRPr="00802152">
        <w:t xml:space="preserve">6) истечение срока исполнения решения контрольного органа об устранении </w:t>
      </w:r>
      <w:r w:rsidRPr="007C5A01">
        <w:t xml:space="preserve">выявленного нарушения обязательных требований - в случаях, установленных </w:t>
      </w:r>
      <w:hyperlink r:id="rId19" w:history="1">
        <w:r w:rsidRPr="007C5A01">
          <w:rPr>
            <w:rStyle w:val="af"/>
            <w:color w:val="auto"/>
            <w:u w:val="none"/>
          </w:rPr>
          <w:t>частью 1 статьи 95</w:t>
        </w:r>
      </w:hyperlink>
      <w:r w:rsidRPr="007C5A01">
        <w:t xml:space="preserve"> Федерального закона N 248-ФЗ.</w:t>
      </w:r>
    </w:p>
    <w:p w14:paraId="6F050F5E" w14:textId="6CB3EBF0" w:rsidR="00F51A5C" w:rsidRDefault="002E421B" w:rsidP="00D201F2">
      <w:pPr>
        <w:spacing w:after="0" w:line="240" w:lineRule="auto"/>
        <w:ind w:firstLine="705"/>
        <w:contextualSpacing/>
        <w:jc w:val="both"/>
      </w:pPr>
      <w:r>
        <w:t>6</w:t>
      </w:r>
      <w:r w:rsidR="00333E18" w:rsidRPr="00802152">
        <w:t>.</w:t>
      </w:r>
      <w:r>
        <w:t>5</w:t>
      </w:r>
      <w:r w:rsidR="00333E18" w:rsidRPr="00802152">
        <w:t xml:space="preserve"> Контрольные </w:t>
      </w:r>
      <w:r w:rsidR="00D201F2" w:rsidRPr="00802152">
        <w:t xml:space="preserve">мероприятия без взаимодействия проводятся </w:t>
      </w:r>
      <w:r>
        <w:t>инспекторами</w:t>
      </w:r>
      <w:r w:rsidR="00D201F2" w:rsidRPr="00802152">
        <w:t xml:space="preserve"> на основании заданий</w:t>
      </w:r>
      <w:r>
        <w:t xml:space="preserve"> уполномоченных должностных лиц</w:t>
      </w:r>
      <w:r w:rsidR="00D201F2" w:rsidRPr="00802152">
        <w:t>, включая задания, содержащиеся в планах работы органа</w:t>
      </w:r>
      <w:r>
        <w:t xml:space="preserve"> муниципального контроля</w:t>
      </w:r>
      <w:r w:rsidR="00D201F2" w:rsidRPr="00802152">
        <w:t>, в том числе в случаях, установленных  Федеральным законом</w:t>
      </w:r>
      <w:r>
        <w:t xml:space="preserve">      № 248-ФЗ</w:t>
      </w:r>
      <w:r w:rsidR="00D201F2" w:rsidRPr="00802152">
        <w:t>.</w:t>
      </w:r>
      <w:r w:rsidR="00D201F2">
        <w:t xml:space="preserve"> </w:t>
      </w:r>
    </w:p>
    <w:p w14:paraId="54B78D1C" w14:textId="6B62E797" w:rsidR="00DE01FF" w:rsidRPr="00DE01FF" w:rsidRDefault="00DE01FF" w:rsidP="00DE01FF">
      <w:pPr>
        <w:pStyle w:val="ConsPlusNormal"/>
        <w:ind w:firstLine="705"/>
        <w:contextualSpacing/>
        <w:jc w:val="both"/>
      </w:pPr>
      <w:r w:rsidRPr="00DE01FF">
        <w:t>6.</w:t>
      </w:r>
      <w:r w:rsidR="00A22536">
        <w:t>6</w:t>
      </w:r>
      <w:r w:rsidRPr="00DE01FF">
        <w:t xml:space="preserve">. Индикаторы риска нарушения обязательных требований разрабатываются </w:t>
      </w:r>
      <w:r w:rsidR="007C5A01">
        <w:t xml:space="preserve">                                </w:t>
      </w:r>
      <w:r w:rsidRPr="00DE01FF">
        <w:t xml:space="preserve">и утверждаются в порядке, установленном </w:t>
      </w:r>
      <w:hyperlink r:id="rId20" w:history="1">
        <w:r w:rsidRPr="00DE01FF">
          <w:t>частью 9</w:t>
        </w:r>
      </w:hyperlink>
      <w:r w:rsidRPr="00DE01FF">
        <w:t xml:space="preserve">, </w:t>
      </w:r>
      <w:hyperlink r:id="rId21" w:history="1">
        <w:r w:rsidRPr="00DE01FF">
          <w:t>пунктом 3 части 10 статьи 23</w:t>
        </w:r>
      </w:hyperlink>
      <w:r w:rsidRPr="00DE01FF">
        <w:t xml:space="preserve"> Федерального закона № 248-ФЗ.</w:t>
      </w:r>
    </w:p>
    <w:p w14:paraId="20AD538D" w14:textId="3849FA1C" w:rsidR="00DE01FF" w:rsidRPr="00DE01FF" w:rsidRDefault="00DE01FF" w:rsidP="00DE01FF">
      <w:pPr>
        <w:pStyle w:val="ConsPlusNormal"/>
        <w:ind w:firstLine="705"/>
        <w:contextualSpacing/>
        <w:jc w:val="both"/>
      </w:pPr>
      <w:r w:rsidRPr="00DE01FF">
        <w:t xml:space="preserve">Перечни индикаторов риска нарушения обязательных требований размещаются </w:t>
      </w:r>
      <w:r w:rsidR="007C5A01">
        <w:t xml:space="preserve">                         </w:t>
      </w:r>
      <w:r w:rsidRPr="00DE01FF">
        <w:t xml:space="preserve">на официальном сайте. </w:t>
      </w:r>
    </w:p>
    <w:p w14:paraId="346AFCAC" w14:textId="6E5B35BB" w:rsidR="00DE01FF" w:rsidRPr="00DE01FF" w:rsidRDefault="00DE01FF" w:rsidP="00DE01FF">
      <w:pPr>
        <w:pStyle w:val="ConsPlusNormal"/>
        <w:ind w:firstLine="705"/>
        <w:contextualSpacing/>
        <w:jc w:val="both"/>
      </w:pPr>
      <w:r w:rsidRPr="00DE01FF">
        <w:t>6.</w:t>
      </w:r>
      <w:r w:rsidR="00A22536">
        <w:t>7</w:t>
      </w:r>
      <w:r w:rsidRPr="00DE01FF">
        <w:t>.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14:paraId="076C3206" w14:textId="1C42CB85" w:rsidR="00DE01FF" w:rsidRPr="00DE01FF" w:rsidRDefault="00DE01FF" w:rsidP="00DE01FF">
      <w:pPr>
        <w:pStyle w:val="ConsPlusNormal"/>
        <w:ind w:firstLine="705"/>
        <w:contextualSpacing/>
        <w:jc w:val="both"/>
      </w:pPr>
      <w:r w:rsidRPr="00DE01FF">
        <w:t>6.</w:t>
      </w:r>
      <w:r w:rsidR="00533656">
        <w:t>8</w:t>
      </w:r>
      <w:r w:rsidRPr="00DE01FF">
        <w:t xml:space="preserve">. </w:t>
      </w:r>
      <w:proofErr w:type="gramStart"/>
      <w:r w:rsidRPr="00DE01FF">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руководителем органа муниципального контроля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w:t>
      </w:r>
      <w:proofErr w:type="gramEnd"/>
      <w:r w:rsidRPr="00DE01FF">
        <w:t xml:space="preserve"> инспектора о проведении контрольного мероприятия.</w:t>
      </w:r>
    </w:p>
    <w:p w14:paraId="3AE2E118" w14:textId="37EFABAE" w:rsidR="00DE01FF" w:rsidRPr="00DE01FF" w:rsidRDefault="00DE01FF" w:rsidP="0079386F">
      <w:pPr>
        <w:spacing w:after="0" w:line="240" w:lineRule="auto"/>
        <w:contextualSpacing/>
        <w:rPr>
          <w:rFonts w:cs="Times New Roman"/>
          <w:szCs w:val="24"/>
        </w:rPr>
      </w:pPr>
    </w:p>
    <w:p w14:paraId="17A1EE28" w14:textId="77777777" w:rsidR="00DD12F9" w:rsidRPr="00802152" w:rsidRDefault="00DD12F9" w:rsidP="00DD12F9">
      <w:pPr>
        <w:ind w:firstLine="709"/>
        <w:jc w:val="center"/>
        <w:rPr>
          <w:szCs w:val="24"/>
        </w:rPr>
      </w:pPr>
      <w:r w:rsidRPr="00802152">
        <w:rPr>
          <w:szCs w:val="24"/>
        </w:rPr>
        <w:t>Инспекционный визит</w:t>
      </w:r>
    </w:p>
    <w:p w14:paraId="5B902EED" w14:textId="427717A5" w:rsidR="00333E18" w:rsidRPr="00CC7A6B" w:rsidRDefault="00DD12F9" w:rsidP="00444E5E">
      <w:pPr>
        <w:pStyle w:val="ab"/>
        <w:ind w:firstLine="708"/>
        <w:jc w:val="both"/>
        <w:rPr>
          <w:color w:val="C00000"/>
        </w:rPr>
      </w:pPr>
      <w:r w:rsidRPr="00837C58">
        <w:rPr>
          <w:color w:val="000000" w:themeColor="text1"/>
        </w:rPr>
        <w:t>6.</w:t>
      </w:r>
      <w:r w:rsidR="0079386F" w:rsidRPr="00837C58">
        <w:rPr>
          <w:color w:val="000000" w:themeColor="text1"/>
        </w:rPr>
        <w:t>8</w:t>
      </w:r>
      <w:r w:rsidRPr="00837C58">
        <w:rPr>
          <w:color w:val="000000" w:themeColor="text1"/>
        </w:rPr>
        <w:t>.</w:t>
      </w:r>
      <w:r w:rsidR="00333E18" w:rsidRPr="00837C58">
        <w:rPr>
          <w:color w:val="000000" w:themeColor="text1"/>
        </w:rPr>
        <w:t xml:space="preserve"> Инспекционный визит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видео-конференц-связи</w:t>
      </w:r>
      <w:r w:rsidR="00333E18" w:rsidRPr="00CC7A6B">
        <w:rPr>
          <w:color w:val="C00000"/>
        </w:rPr>
        <w:t>.</w:t>
      </w:r>
    </w:p>
    <w:p w14:paraId="43D9CE8A" w14:textId="045C2EDF" w:rsidR="00444E5E" w:rsidRDefault="0072118D" w:rsidP="00444E5E">
      <w:pPr>
        <w:pStyle w:val="ab"/>
        <w:ind w:firstLine="708"/>
        <w:jc w:val="both"/>
      </w:pPr>
      <w:r>
        <w:t>6</w:t>
      </w:r>
      <w:r w:rsidR="00444E5E" w:rsidRPr="00802152">
        <w:t>.</w:t>
      </w:r>
      <w:r>
        <w:t>9.</w:t>
      </w:r>
      <w:r w:rsidR="00444E5E" w:rsidRPr="00802152">
        <w:t xml:space="preserve"> В ходе инспекционного визита могут совершаться следующие контрольные </w:t>
      </w:r>
      <w:r w:rsidR="00333E18" w:rsidRPr="00802152">
        <w:t xml:space="preserve"> (надзорные)</w:t>
      </w:r>
      <w:r w:rsidR="00444E5E">
        <w:t xml:space="preserve"> действия: </w:t>
      </w:r>
    </w:p>
    <w:p w14:paraId="355AACF1" w14:textId="77777777" w:rsidR="00444E5E" w:rsidRDefault="00444E5E" w:rsidP="00444E5E">
      <w:pPr>
        <w:pStyle w:val="ab"/>
        <w:ind w:firstLine="708"/>
        <w:jc w:val="both"/>
      </w:pPr>
      <w:r>
        <w:t xml:space="preserve">1) осмотр; </w:t>
      </w:r>
    </w:p>
    <w:p w14:paraId="66D1369F" w14:textId="77777777" w:rsidR="00444E5E" w:rsidRDefault="00444E5E" w:rsidP="00444E5E">
      <w:pPr>
        <w:pStyle w:val="ab"/>
        <w:ind w:firstLine="708"/>
        <w:jc w:val="both"/>
      </w:pPr>
      <w:r>
        <w:t xml:space="preserve">2) опрос; </w:t>
      </w:r>
    </w:p>
    <w:p w14:paraId="6792E793" w14:textId="77777777" w:rsidR="00444E5E" w:rsidRDefault="00444E5E" w:rsidP="00444E5E">
      <w:pPr>
        <w:pStyle w:val="ab"/>
        <w:ind w:firstLine="708"/>
        <w:jc w:val="both"/>
      </w:pPr>
      <w:r>
        <w:t xml:space="preserve">3) получение письменных объяснений; </w:t>
      </w:r>
    </w:p>
    <w:p w14:paraId="45ADFC51" w14:textId="77777777" w:rsidR="00444E5E" w:rsidRDefault="00444E5E" w:rsidP="00444E5E">
      <w:pPr>
        <w:pStyle w:val="ab"/>
        <w:ind w:firstLine="708"/>
        <w:jc w:val="both"/>
      </w:pPr>
      <w:r>
        <w:t xml:space="preserve">4) инструментальное обследование; </w:t>
      </w:r>
    </w:p>
    <w:p w14:paraId="55C462D9" w14:textId="77777777" w:rsidR="00444E5E" w:rsidRDefault="00444E5E" w:rsidP="00444E5E">
      <w:pPr>
        <w:pStyle w:val="ab"/>
        <w:ind w:firstLine="708"/>
        <w:jc w:val="both"/>
      </w:pPr>
      <w: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29710107" w14:textId="640A37B2" w:rsidR="00444E5E" w:rsidRDefault="0072118D" w:rsidP="00444E5E">
      <w:pPr>
        <w:pStyle w:val="ab"/>
        <w:ind w:firstLine="708"/>
        <w:jc w:val="both"/>
      </w:pPr>
      <w:r>
        <w:t>6</w:t>
      </w:r>
      <w:r w:rsidR="00444E5E">
        <w:t>.</w:t>
      </w:r>
      <w:r>
        <w:t>10.</w:t>
      </w:r>
      <w:r w:rsidR="00444E5E">
        <w:t xml:space="preserve"> Инспекционный визит проводится без предварительного уведомления контролируемого лица и собственника производственного объекта. </w:t>
      </w:r>
    </w:p>
    <w:p w14:paraId="41A54D01" w14:textId="2BE16DA5" w:rsidR="00444E5E" w:rsidRDefault="0072118D" w:rsidP="00444E5E">
      <w:pPr>
        <w:pStyle w:val="ab"/>
        <w:ind w:firstLine="708"/>
        <w:jc w:val="both"/>
      </w:pPr>
      <w:r>
        <w:lastRenderedPageBreak/>
        <w:t>6</w:t>
      </w:r>
      <w:r w:rsidR="00444E5E">
        <w:t>.</w:t>
      </w:r>
      <w:r>
        <w:t>11.</w:t>
      </w:r>
      <w:r w:rsidR="00444E5E">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14:paraId="656A264F" w14:textId="02381C9A" w:rsidR="00444E5E" w:rsidRDefault="00444E5E" w:rsidP="00444E5E">
      <w:pPr>
        <w:pStyle w:val="ab"/>
        <w:ind w:firstLine="708"/>
        <w:jc w:val="both"/>
      </w:pPr>
      <w:r>
        <w:t>6.</w:t>
      </w:r>
      <w:r w:rsidR="0072118D">
        <w:t>12.</w:t>
      </w:r>
      <w:r>
        <w:t xml:space="preserve"> Контролируемые лица или их представители обязаны обеспечить беспрепятственный доступ инспектора в здания, сооружения, помещения. </w:t>
      </w:r>
    </w:p>
    <w:p w14:paraId="326D1EAF" w14:textId="44B6C6B6" w:rsidR="00444E5E" w:rsidRDefault="0072118D" w:rsidP="00444E5E">
      <w:pPr>
        <w:pStyle w:val="ab"/>
        <w:ind w:firstLine="708"/>
        <w:jc w:val="both"/>
        <w:rPr>
          <w:szCs w:val="24"/>
        </w:rPr>
      </w:pPr>
      <w:r>
        <w:t>6</w:t>
      </w:r>
      <w:r w:rsidR="00444E5E">
        <w:t>.</w:t>
      </w:r>
      <w:r>
        <w:t>13.</w:t>
      </w:r>
      <w:r w:rsidR="00444E5E">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настоящего Федерального закона.</w:t>
      </w:r>
      <w:r w:rsidR="00B641B6">
        <w:rPr>
          <w:szCs w:val="24"/>
        </w:rPr>
        <w:t xml:space="preserve"> </w:t>
      </w:r>
      <w:r w:rsidR="00B641B6">
        <w:rPr>
          <w:szCs w:val="24"/>
        </w:rPr>
        <w:tab/>
      </w:r>
      <w:r w:rsidR="00B641B6">
        <w:rPr>
          <w:szCs w:val="24"/>
        </w:rPr>
        <w:tab/>
      </w:r>
    </w:p>
    <w:p w14:paraId="6F1AC2E7" w14:textId="1F3EF55F" w:rsidR="004B1DA6" w:rsidRDefault="00B641B6" w:rsidP="00444E5E">
      <w:pPr>
        <w:pStyle w:val="ab"/>
        <w:ind w:firstLine="708"/>
        <w:jc w:val="both"/>
        <w:rPr>
          <w:szCs w:val="24"/>
        </w:rPr>
      </w:pPr>
      <w:r>
        <w:rPr>
          <w:szCs w:val="24"/>
        </w:rPr>
        <w:tab/>
      </w:r>
      <w:r>
        <w:rPr>
          <w:szCs w:val="24"/>
        </w:rPr>
        <w:tab/>
      </w:r>
      <w:r>
        <w:rPr>
          <w:szCs w:val="24"/>
        </w:rPr>
        <w:tab/>
      </w:r>
    </w:p>
    <w:p w14:paraId="2847E411" w14:textId="2EF06D33" w:rsidR="00DD12F9" w:rsidRDefault="004B1DA6" w:rsidP="00B641B6">
      <w:pPr>
        <w:ind w:firstLine="709"/>
        <w:rPr>
          <w:szCs w:val="24"/>
        </w:rPr>
      </w:pPr>
      <w:r>
        <w:rPr>
          <w:szCs w:val="24"/>
        </w:rPr>
        <w:tab/>
      </w:r>
      <w:r>
        <w:rPr>
          <w:szCs w:val="24"/>
        </w:rPr>
        <w:tab/>
      </w:r>
      <w:r>
        <w:rPr>
          <w:szCs w:val="24"/>
        </w:rPr>
        <w:tab/>
      </w:r>
      <w:r>
        <w:rPr>
          <w:szCs w:val="24"/>
        </w:rPr>
        <w:tab/>
      </w:r>
      <w:r>
        <w:rPr>
          <w:szCs w:val="24"/>
        </w:rPr>
        <w:tab/>
      </w:r>
      <w:r w:rsidR="00DD12F9" w:rsidRPr="0079386F">
        <w:rPr>
          <w:szCs w:val="24"/>
        </w:rPr>
        <w:t>Выездная проверка</w:t>
      </w:r>
    </w:p>
    <w:p w14:paraId="27538A12" w14:textId="56508871" w:rsidR="00333E18" w:rsidRPr="00802152" w:rsidRDefault="00DD12F9" w:rsidP="0079386F">
      <w:pPr>
        <w:pStyle w:val="ab"/>
        <w:ind w:firstLine="708"/>
        <w:jc w:val="both"/>
      </w:pPr>
      <w:r w:rsidRPr="00802152">
        <w:t>6.</w:t>
      </w:r>
      <w:r w:rsidR="00837C58">
        <w:t>14</w:t>
      </w:r>
      <w:r w:rsidRPr="00802152">
        <w:t xml:space="preserve">. </w:t>
      </w:r>
      <w:r w:rsidR="00333E18" w:rsidRPr="00802152">
        <w:t>Выездная проверка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видео-конференц-связи.</w:t>
      </w:r>
    </w:p>
    <w:p w14:paraId="058FFFA9" w14:textId="53947BB1" w:rsidR="00DD12F9" w:rsidRPr="0079386F" w:rsidRDefault="00DD12F9" w:rsidP="0079386F">
      <w:pPr>
        <w:pStyle w:val="ab"/>
        <w:ind w:firstLine="708"/>
        <w:jc w:val="both"/>
        <w:rPr>
          <w:b/>
          <w:bCs/>
        </w:rPr>
      </w:pPr>
      <w:r w:rsidRPr="00802152">
        <w:t xml:space="preserve">В ходе выездной проверки могут совершаться следующие контрольные </w:t>
      </w:r>
      <w:r w:rsidRPr="0079386F">
        <w:t xml:space="preserve"> действия:</w:t>
      </w:r>
    </w:p>
    <w:p w14:paraId="6CF83030" w14:textId="77777777" w:rsidR="009E17BC" w:rsidRDefault="009E17BC" w:rsidP="009E17BC">
      <w:pPr>
        <w:pStyle w:val="ab"/>
        <w:ind w:firstLine="708"/>
        <w:jc w:val="both"/>
      </w:pPr>
      <w:r>
        <w:t xml:space="preserve">1) осмотр; </w:t>
      </w:r>
    </w:p>
    <w:p w14:paraId="0879C013" w14:textId="77777777" w:rsidR="009E17BC" w:rsidRDefault="009E17BC" w:rsidP="009E17BC">
      <w:pPr>
        <w:pStyle w:val="ab"/>
        <w:ind w:firstLine="708"/>
        <w:jc w:val="both"/>
      </w:pPr>
      <w:r>
        <w:t xml:space="preserve">2) досмотр; </w:t>
      </w:r>
    </w:p>
    <w:p w14:paraId="082BDF10" w14:textId="77777777" w:rsidR="009E17BC" w:rsidRDefault="009E17BC" w:rsidP="009E17BC">
      <w:pPr>
        <w:pStyle w:val="ab"/>
        <w:ind w:firstLine="708"/>
        <w:jc w:val="both"/>
      </w:pPr>
      <w:r>
        <w:t xml:space="preserve">3) опрос; </w:t>
      </w:r>
    </w:p>
    <w:p w14:paraId="5AF7C4B8" w14:textId="77777777" w:rsidR="009E17BC" w:rsidRDefault="009E17BC" w:rsidP="009E17BC">
      <w:pPr>
        <w:pStyle w:val="ab"/>
        <w:ind w:firstLine="708"/>
        <w:jc w:val="both"/>
      </w:pPr>
      <w:r>
        <w:t xml:space="preserve">4) получение письменных объяснений; </w:t>
      </w:r>
    </w:p>
    <w:p w14:paraId="0F7F6FB4" w14:textId="77777777" w:rsidR="009E17BC" w:rsidRDefault="009E17BC" w:rsidP="009E17BC">
      <w:pPr>
        <w:pStyle w:val="ab"/>
        <w:ind w:firstLine="708"/>
        <w:jc w:val="both"/>
      </w:pPr>
      <w:r>
        <w:t xml:space="preserve">5) истребование документов; </w:t>
      </w:r>
    </w:p>
    <w:p w14:paraId="455F365E" w14:textId="34409386" w:rsidR="009E17BC" w:rsidRDefault="00C95A7D" w:rsidP="009E17BC">
      <w:pPr>
        <w:pStyle w:val="ab"/>
        <w:ind w:firstLine="708"/>
        <w:jc w:val="both"/>
      </w:pPr>
      <w:r>
        <w:t>6</w:t>
      </w:r>
      <w:r w:rsidR="009E17BC">
        <w:t xml:space="preserve">) инструментальное обследование; </w:t>
      </w:r>
    </w:p>
    <w:p w14:paraId="1251BF86" w14:textId="17E6A7FD" w:rsidR="0079386F" w:rsidRDefault="00DD12F9" w:rsidP="009E17BC">
      <w:pPr>
        <w:pStyle w:val="ab"/>
        <w:ind w:firstLine="708"/>
        <w:jc w:val="both"/>
      </w:pPr>
      <w:r w:rsidRPr="0079386F">
        <w:t xml:space="preserve">Срок проведения выездной проверки составляет не более 10 рабочих дней. </w:t>
      </w:r>
    </w:p>
    <w:p w14:paraId="17F2CB0F" w14:textId="4110B058" w:rsidR="00DD12F9" w:rsidRDefault="009E17BC" w:rsidP="0079386F">
      <w:pPr>
        <w:pStyle w:val="ab"/>
        <w:ind w:firstLine="426"/>
        <w:jc w:val="both"/>
      </w:pPr>
      <w:r>
        <w:t xml:space="preserve">     </w:t>
      </w:r>
      <w:r w:rsidR="00DD12F9" w:rsidRPr="0079386F">
        <w:t xml:space="preserve">В отношении одного субъекта малого предпринимательства общий срок взаимодействия </w:t>
      </w:r>
      <w:r w:rsidR="007C5A01">
        <w:t xml:space="preserve">         </w:t>
      </w:r>
      <w:r w:rsidR="00DD12F9" w:rsidRPr="0079386F">
        <w:t xml:space="preserve">в ходе проведения выездной проверки не может превышать 50 часов для малого предприятия </w:t>
      </w:r>
      <w:r w:rsidR="007C5A01">
        <w:t xml:space="preserve">               </w:t>
      </w:r>
      <w:r w:rsidR="00DD12F9" w:rsidRPr="0079386F">
        <w:t xml:space="preserve">и 15 часов для </w:t>
      </w:r>
      <w:proofErr w:type="spellStart"/>
      <w:r w:rsidR="00DD12F9" w:rsidRPr="0079386F">
        <w:t>микропредприятия</w:t>
      </w:r>
      <w:proofErr w:type="spellEnd"/>
      <w:r w:rsidR="00DD12F9" w:rsidRPr="0079386F">
        <w:t>.</w:t>
      </w:r>
    </w:p>
    <w:p w14:paraId="2533DB05" w14:textId="77777777" w:rsidR="009E17BC" w:rsidRPr="0079386F" w:rsidRDefault="009E17BC" w:rsidP="0079386F">
      <w:pPr>
        <w:pStyle w:val="ab"/>
        <w:ind w:firstLine="426"/>
        <w:jc w:val="both"/>
      </w:pPr>
    </w:p>
    <w:p w14:paraId="7BEB56C2" w14:textId="65ADB180" w:rsidR="00DE01FF" w:rsidRDefault="00DD12F9" w:rsidP="00FE55C1">
      <w:pPr>
        <w:spacing w:after="0" w:line="240" w:lineRule="auto"/>
        <w:ind w:firstLine="709"/>
        <w:jc w:val="both"/>
        <w:rPr>
          <w:rFonts w:cs="Times New Roman"/>
          <w:szCs w:val="24"/>
        </w:rPr>
      </w:pPr>
      <w:r w:rsidRPr="00802152">
        <w:rPr>
          <w:szCs w:val="24"/>
        </w:rPr>
        <w:t xml:space="preserve">                                             </w:t>
      </w:r>
      <w:r w:rsidR="00DE01FF" w:rsidRPr="00802152">
        <w:rPr>
          <w:rFonts w:cs="Times New Roman"/>
          <w:szCs w:val="24"/>
        </w:rPr>
        <w:t>Документарная проверка</w:t>
      </w:r>
    </w:p>
    <w:p w14:paraId="2F6ABE60" w14:textId="77777777" w:rsidR="00FE55C1" w:rsidRPr="00802152" w:rsidRDefault="00FE55C1" w:rsidP="00FE55C1">
      <w:pPr>
        <w:spacing w:after="0" w:line="240" w:lineRule="auto"/>
        <w:ind w:firstLine="709"/>
        <w:jc w:val="both"/>
        <w:rPr>
          <w:rFonts w:cs="Times New Roman"/>
          <w:szCs w:val="24"/>
        </w:rPr>
      </w:pPr>
    </w:p>
    <w:p w14:paraId="6912DAFA" w14:textId="56E9E6D7" w:rsidR="00DE01FF" w:rsidRPr="00802152" w:rsidRDefault="00DE01FF" w:rsidP="00FE55C1">
      <w:pPr>
        <w:pStyle w:val="ConsPlusNormal"/>
        <w:ind w:firstLine="708"/>
        <w:contextualSpacing/>
        <w:jc w:val="both"/>
      </w:pPr>
      <w:r w:rsidRPr="00802152">
        <w:t>6.1</w:t>
      </w:r>
      <w:r w:rsidR="00837C58">
        <w:t>5</w:t>
      </w:r>
      <w:r w:rsidRPr="00802152">
        <w:t xml:space="preserve">. В ходе документарной проверки могут совершаться следующие контрольные </w:t>
      </w:r>
      <w:r w:rsidR="00333E18" w:rsidRPr="00802152">
        <w:t xml:space="preserve">  </w:t>
      </w:r>
      <w:r w:rsidRPr="00802152">
        <w:t>действия:</w:t>
      </w:r>
    </w:p>
    <w:p w14:paraId="13679F83" w14:textId="77777777" w:rsidR="00DE01FF" w:rsidRPr="00802152" w:rsidRDefault="00DE01FF" w:rsidP="00FE55C1">
      <w:pPr>
        <w:pStyle w:val="ConsPlusNormal"/>
        <w:ind w:firstLine="708"/>
        <w:contextualSpacing/>
        <w:jc w:val="both"/>
      </w:pPr>
      <w:r w:rsidRPr="00802152">
        <w:t>1) получение письменных объяснений;</w:t>
      </w:r>
    </w:p>
    <w:p w14:paraId="095F0D48" w14:textId="6649A1E4" w:rsidR="00DE01FF" w:rsidRPr="00802152" w:rsidRDefault="00837C58" w:rsidP="00FE55C1">
      <w:pPr>
        <w:pStyle w:val="ConsPlusNormal"/>
        <w:ind w:firstLine="539"/>
        <w:contextualSpacing/>
        <w:jc w:val="both"/>
      </w:pPr>
      <w:r>
        <w:t xml:space="preserve">   </w:t>
      </w:r>
      <w:r w:rsidR="00DE01FF" w:rsidRPr="00802152">
        <w:t>2) истребование документов;</w:t>
      </w:r>
    </w:p>
    <w:p w14:paraId="27CF3B39" w14:textId="31D4953A" w:rsidR="00333E18" w:rsidRPr="00802152" w:rsidRDefault="00837C58" w:rsidP="00FE55C1">
      <w:pPr>
        <w:spacing w:after="0" w:line="240" w:lineRule="auto"/>
        <w:ind w:firstLine="539"/>
        <w:contextualSpacing/>
        <w:jc w:val="both"/>
        <w:rPr>
          <w:rFonts w:cs="Times New Roman"/>
          <w:szCs w:val="24"/>
        </w:rPr>
      </w:pPr>
      <w:r>
        <w:rPr>
          <w:rFonts w:cs="Times New Roman"/>
          <w:szCs w:val="24"/>
        </w:rPr>
        <w:t xml:space="preserve">   </w:t>
      </w:r>
      <w:r w:rsidR="00DE01FF" w:rsidRPr="00802152">
        <w:rPr>
          <w:rFonts w:cs="Times New Roman"/>
          <w:szCs w:val="24"/>
        </w:rPr>
        <w:t xml:space="preserve">Срок проведения выездной проверки составляет не более 10 рабочих дней. </w:t>
      </w:r>
    </w:p>
    <w:p w14:paraId="62EBAD9E" w14:textId="28244028" w:rsidR="00333E18" w:rsidRPr="00802152" w:rsidRDefault="002E4E01" w:rsidP="00FE55C1">
      <w:pPr>
        <w:spacing w:after="0" w:line="240" w:lineRule="auto"/>
        <w:ind w:firstLine="170"/>
        <w:jc w:val="both"/>
        <w:rPr>
          <w:szCs w:val="24"/>
        </w:rPr>
      </w:pPr>
      <w:r w:rsidRPr="00802152">
        <w:rPr>
          <w:rFonts w:cs="Times New Roman"/>
          <w:szCs w:val="24"/>
        </w:rPr>
        <w:t xml:space="preserve">      </w:t>
      </w:r>
      <w:r w:rsidR="00333E18" w:rsidRPr="00802152">
        <w:rPr>
          <w:szCs w:val="24"/>
        </w:rPr>
        <w:t xml:space="preserve">В отношении одного субъекта малого предпринимательства общий срок взаимодействия </w:t>
      </w:r>
      <w:r w:rsidR="007C5A01">
        <w:rPr>
          <w:szCs w:val="24"/>
        </w:rPr>
        <w:t xml:space="preserve">             </w:t>
      </w:r>
      <w:r w:rsidR="00333E18" w:rsidRPr="00802152">
        <w:rPr>
          <w:szCs w:val="24"/>
        </w:rPr>
        <w:t xml:space="preserve">в ходе проведения выездной проверки не может превышать 50 часов для малого предприятия </w:t>
      </w:r>
      <w:r w:rsidR="007C5A01">
        <w:rPr>
          <w:szCs w:val="24"/>
        </w:rPr>
        <w:t xml:space="preserve">               </w:t>
      </w:r>
      <w:r w:rsidR="00333E18" w:rsidRPr="00802152">
        <w:rPr>
          <w:szCs w:val="24"/>
        </w:rPr>
        <w:t xml:space="preserve">и 15 часов для </w:t>
      </w:r>
      <w:proofErr w:type="spellStart"/>
      <w:r w:rsidR="00333E18" w:rsidRPr="00802152">
        <w:rPr>
          <w:szCs w:val="24"/>
        </w:rPr>
        <w:t>микропредприятия</w:t>
      </w:r>
      <w:proofErr w:type="spellEnd"/>
      <w:r w:rsidR="00333E18" w:rsidRPr="00802152">
        <w:rPr>
          <w:szCs w:val="24"/>
        </w:rPr>
        <w:t>.</w:t>
      </w:r>
    </w:p>
    <w:p w14:paraId="6718E4B8" w14:textId="77777777" w:rsidR="00444E5E" w:rsidRDefault="00444E5E" w:rsidP="00DE01FF">
      <w:pPr>
        <w:spacing w:after="0" w:line="240" w:lineRule="auto"/>
        <w:ind w:firstLine="540"/>
        <w:contextualSpacing/>
        <w:jc w:val="center"/>
        <w:rPr>
          <w:rFonts w:cs="Times New Roman"/>
          <w:szCs w:val="24"/>
        </w:rPr>
      </w:pPr>
    </w:p>
    <w:p w14:paraId="0C3AB516" w14:textId="77777777" w:rsidR="008D4A05" w:rsidRDefault="008D4A05" w:rsidP="00DE01FF">
      <w:pPr>
        <w:spacing w:after="0" w:line="240" w:lineRule="auto"/>
        <w:ind w:firstLine="540"/>
        <w:contextualSpacing/>
        <w:jc w:val="center"/>
        <w:rPr>
          <w:rFonts w:cs="Times New Roman"/>
          <w:szCs w:val="24"/>
        </w:rPr>
      </w:pPr>
    </w:p>
    <w:p w14:paraId="73C49C71" w14:textId="07711E11" w:rsidR="00B641B6" w:rsidRDefault="007218F8" w:rsidP="00FE55C1">
      <w:pPr>
        <w:pStyle w:val="a9"/>
        <w:autoSpaceDE w:val="0"/>
        <w:autoSpaceDN w:val="0"/>
        <w:adjustRightInd w:val="0"/>
        <w:spacing w:after="0" w:line="240" w:lineRule="auto"/>
        <w:ind w:left="1159"/>
        <w:contextualSpacing w:val="0"/>
        <w:jc w:val="center"/>
        <w:rPr>
          <w:b/>
          <w:szCs w:val="24"/>
        </w:rPr>
      </w:pPr>
      <w:r w:rsidRPr="007218F8">
        <w:rPr>
          <w:b/>
          <w:szCs w:val="24"/>
          <w:lang w:val="en-US"/>
        </w:rPr>
        <w:t>VII</w:t>
      </w:r>
      <w:r w:rsidRPr="007218F8">
        <w:rPr>
          <w:b/>
          <w:szCs w:val="24"/>
        </w:rPr>
        <w:t>.</w:t>
      </w:r>
      <w:r w:rsidR="00C5093D">
        <w:rPr>
          <w:b/>
          <w:szCs w:val="24"/>
        </w:rPr>
        <w:t xml:space="preserve"> </w:t>
      </w:r>
      <w:r w:rsidR="00DD12F9" w:rsidRPr="007218F8">
        <w:rPr>
          <w:b/>
          <w:szCs w:val="24"/>
        </w:rPr>
        <w:t xml:space="preserve">Результаты </w:t>
      </w:r>
      <w:proofErr w:type="gramStart"/>
      <w:r w:rsidR="00DD12F9" w:rsidRPr="007218F8">
        <w:rPr>
          <w:b/>
          <w:szCs w:val="24"/>
        </w:rPr>
        <w:t>контрольных  мероприятий</w:t>
      </w:r>
      <w:proofErr w:type="gramEnd"/>
    </w:p>
    <w:p w14:paraId="37577820" w14:textId="77777777" w:rsidR="00FE55C1" w:rsidRDefault="00FE55C1" w:rsidP="00FE55C1">
      <w:pPr>
        <w:pStyle w:val="a9"/>
        <w:autoSpaceDE w:val="0"/>
        <w:autoSpaceDN w:val="0"/>
        <w:adjustRightInd w:val="0"/>
        <w:spacing w:after="0" w:line="240" w:lineRule="auto"/>
        <w:ind w:left="1159"/>
        <w:contextualSpacing w:val="0"/>
        <w:jc w:val="center"/>
        <w:rPr>
          <w:b/>
          <w:szCs w:val="24"/>
        </w:rPr>
      </w:pPr>
    </w:p>
    <w:p w14:paraId="02A4ED92" w14:textId="77777777" w:rsidR="008D4A05" w:rsidRPr="007218F8" w:rsidRDefault="008D4A05" w:rsidP="00FE55C1">
      <w:pPr>
        <w:pStyle w:val="a9"/>
        <w:autoSpaceDE w:val="0"/>
        <w:autoSpaceDN w:val="0"/>
        <w:adjustRightInd w:val="0"/>
        <w:spacing w:after="0" w:line="240" w:lineRule="auto"/>
        <w:ind w:left="1159"/>
        <w:contextualSpacing w:val="0"/>
        <w:jc w:val="center"/>
        <w:rPr>
          <w:b/>
          <w:szCs w:val="24"/>
        </w:rPr>
      </w:pPr>
    </w:p>
    <w:p w14:paraId="41A4B32E" w14:textId="1E44F218" w:rsidR="00DD12F9" w:rsidRPr="007218F8" w:rsidRDefault="00DD12F9" w:rsidP="00FE55C1">
      <w:pPr>
        <w:pStyle w:val="a9"/>
        <w:numPr>
          <w:ilvl w:val="1"/>
          <w:numId w:val="11"/>
        </w:numPr>
        <w:autoSpaceDE w:val="0"/>
        <w:autoSpaceDN w:val="0"/>
        <w:adjustRightInd w:val="0"/>
        <w:spacing w:after="0" w:line="240" w:lineRule="auto"/>
        <w:ind w:left="0" w:firstLine="709"/>
        <w:jc w:val="both"/>
        <w:rPr>
          <w:szCs w:val="24"/>
        </w:rPr>
      </w:pPr>
      <w:r w:rsidRPr="007218F8">
        <w:rPr>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r w:rsidR="009E17BC">
        <w:rPr>
          <w:szCs w:val="24"/>
        </w:rPr>
        <w:t xml:space="preserve">             (дале</w:t>
      </w:r>
      <w:proofErr w:type="gramStart"/>
      <w:r w:rsidR="009E17BC">
        <w:rPr>
          <w:szCs w:val="24"/>
        </w:rPr>
        <w:t>е-</w:t>
      </w:r>
      <w:proofErr w:type="gramEnd"/>
      <w:r w:rsidR="009E17BC">
        <w:rPr>
          <w:szCs w:val="24"/>
        </w:rPr>
        <w:t xml:space="preserve"> </w:t>
      </w:r>
      <w:r w:rsidR="003665D8">
        <w:rPr>
          <w:szCs w:val="24"/>
        </w:rPr>
        <w:t>а</w:t>
      </w:r>
      <w:r w:rsidR="009E17BC">
        <w:rPr>
          <w:szCs w:val="24"/>
        </w:rPr>
        <w:t>кт)</w:t>
      </w:r>
      <w:r w:rsidRPr="007218F8">
        <w:rPr>
          <w:szCs w:val="24"/>
        </w:rPr>
        <w:t>.</w:t>
      </w:r>
    </w:p>
    <w:p w14:paraId="667ACED7" w14:textId="6F80587C" w:rsidR="00DD12F9" w:rsidRPr="007218F8" w:rsidRDefault="00DD12F9" w:rsidP="00FE55C1">
      <w:pPr>
        <w:pStyle w:val="a9"/>
        <w:numPr>
          <w:ilvl w:val="1"/>
          <w:numId w:val="11"/>
        </w:numPr>
        <w:autoSpaceDE w:val="0"/>
        <w:autoSpaceDN w:val="0"/>
        <w:adjustRightInd w:val="0"/>
        <w:spacing w:after="0" w:line="240" w:lineRule="auto"/>
        <w:ind w:left="0" w:firstLine="709"/>
        <w:jc w:val="both"/>
        <w:rPr>
          <w:szCs w:val="24"/>
        </w:rPr>
      </w:pPr>
      <w:r w:rsidRPr="007218F8">
        <w:rPr>
          <w:szCs w:val="24"/>
        </w:rPr>
        <w:t>Документы, иные материалы, являющиеся доказательствами нарушения обязательных требований, приобщ</w:t>
      </w:r>
      <w:r w:rsidR="006848CB">
        <w:rPr>
          <w:szCs w:val="24"/>
        </w:rPr>
        <w:t>аются</w:t>
      </w:r>
      <w:r w:rsidRPr="007218F8">
        <w:rPr>
          <w:szCs w:val="24"/>
        </w:rPr>
        <w:t xml:space="preserve"> к акту. Заполненные при проведении контрольного  мероприятия проверочные листы должны быть приобщены к акту.</w:t>
      </w:r>
    </w:p>
    <w:p w14:paraId="105DF3DC" w14:textId="45501EFC" w:rsidR="00DD12F9" w:rsidRPr="007218F8" w:rsidRDefault="00DD12F9" w:rsidP="00FE55C1">
      <w:pPr>
        <w:pStyle w:val="a9"/>
        <w:numPr>
          <w:ilvl w:val="1"/>
          <w:numId w:val="11"/>
        </w:numPr>
        <w:autoSpaceDE w:val="0"/>
        <w:autoSpaceDN w:val="0"/>
        <w:adjustRightInd w:val="0"/>
        <w:spacing w:after="0" w:line="240" w:lineRule="auto"/>
        <w:ind w:left="0" w:firstLine="709"/>
        <w:jc w:val="both"/>
        <w:rPr>
          <w:szCs w:val="24"/>
        </w:rPr>
      </w:pPr>
      <w:r w:rsidRPr="007218F8">
        <w:rPr>
          <w:szCs w:val="24"/>
        </w:rPr>
        <w:t xml:space="preserve">Оформление акта производится на месте проведения контрольного мероприятия </w:t>
      </w:r>
      <w:r w:rsidR="007F7DA7">
        <w:rPr>
          <w:szCs w:val="24"/>
        </w:rPr>
        <w:t xml:space="preserve">           </w:t>
      </w:r>
      <w:r w:rsidRPr="007218F8">
        <w:rPr>
          <w:szCs w:val="24"/>
        </w:rPr>
        <w:t>в день окончания проведения такого мероприятия либо не позднее дня, следующего за днем окончания проведения такого мероприятия.</w:t>
      </w:r>
    </w:p>
    <w:p w14:paraId="7F610C05" w14:textId="5D82ADF0" w:rsidR="00DD12F9" w:rsidRPr="00802152" w:rsidRDefault="00DD12F9" w:rsidP="00FE55C1">
      <w:pPr>
        <w:pStyle w:val="a9"/>
        <w:numPr>
          <w:ilvl w:val="1"/>
          <w:numId w:val="11"/>
        </w:numPr>
        <w:autoSpaceDE w:val="0"/>
        <w:autoSpaceDN w:val="0"/>
        <w:adjustRightInd w:val="0"/>
        <w:spacing w:after="0" w:line="240" w:lineRule="auto"/>
        <w:ind w:left="0" w:firstLine="709"/>
        <w:jc w:val="both"/>
        <w:rPr>
          <w:szCs w:val="24"/>
        </w:rPr>
      </w:pPr>
      <w:r w:rsidRPr="00802152">
        <w:rPr>
          <w:szCs w:val="24"/>
        </w:rPr>
        <w:t xml:space="preserve">Акт контрольного мероприятия, проведение которого было согласовано </w:t>
      </w:r>
      <w:r w:rsidR="00D65853" w:rsidRPr="00802152">
        <w:rPr>
          <w:szCs w:val="24"/>
        </w:rPr>
        <w:t>с Сергиево-Посадской гор</w:t>
      </w:r>
      <w:r w:rsidR="00FE55C1">
        <w:rPr>
          <w:szCs w:val="24"/>
        </w:rPr>
        <w:t xml:space="preserve">одской </w:t>
      </w:r>
      <w:r w:rsidRPr="00802152">
        <w:rPr>
          <w:szCs w:val="24"/>
        </w:rPr>
        <w:t>прокуратур</w:t>
      </w:r>
      <w:r w:rsidR="00D65853" w:rsidRPr="00802152">
        <w:rPr>
          <w:szCs w:val="24"/>
        </w:rPr>
        <w:t>ой</w:t>
      </w:r>
      <w:r w:rsidRPr="00802152">
        <w:rPr>
          <w:szCs w:val="24"/>
        </w:rPr>
        <w:t xml:space="preserve">, направляется в органы прокуратуры посредством </w:t>
      </w:r>
      <w:r w:rsidR="00D65853" w:rsidRPr="00802152">
        <w:rPr>
          <w:szCs w:val="24"/>
        </w:rPr>
        <w:t>Единого реестра контрольных (надзорных) мероприятий (далее-</w:t>
      </w:r>
      <w:r w:rsidRPr="00802152">
        <w:rPr>
          <w:szCs w:val="24"/>
        </w:rPr>
        <w:t>ЕРКНМ</w:t>
      </w:r>
      <w:r w:rsidR="00D65853" w:rsidRPr="00802152">
        <w:rPr>
          <w:szCs w:val="24"/>
        </w:rPr>
        <w:t>)</w:t>
      </w:r>
      <w:r w:rsidRPr="00802152">
        <w:rPr>
          <w:szCs w:val="24"/>
        </w:rPr>
        <w:t xml:space="preserve"> </w:t>
      </w:r>
      <w:r w:rsidR="00FE55C1">
        <w:rPr>
          <w:szCs w:val="24"/>
        </w:rPr>
        <w:t>в день</w:t>
      </w:r>
      <w:r w:rsidRPr="00802152">
        <w:rPr>
          <w:szCs w:val="24"/>
        </w:rPr>
        <w:t xml:space="preserve"> его оформления.</w:t>
      </w:r>
    </w:p>
    <w:p w14:paraId="68B91162" w14:textId="77777777" w:rsidR="00DE01FF" w:rsidRPr="00DE01FF" w:rsidRDefault="00DE01FF" w:rsidP="00DE01FF">
      <w:pPr>
        <w:spacing w:after="0" w:line="240" w:lineRule="auto"/>
        <w:contextualSpacing/>
        <w:jc w:val="both"/>
        <w:rPr>
          <w:rFonts w:cs="Times New Roman"/>
          <w:szCs w:val="24"/>
        </w:rPr>
      </w:pPr>
    </w:p>
    <w:p w14:paraId="142855E6" w14:textId="77777777" w:rsidR="008D4A05" w:rsidRDefault="008D4A05" w:rsidP="00DE01FF">
      <w:pPr>
        <w:spacing w:after="0" w:line="240" w:lineRule="auto"/>
        <w:ind w:left="851"/>
        <w:contextualSpacing/>
        <w:jc w:val="center"/>
        <w:rPr>
          <w:rFonts w:cs="Times New Roman"/>
          <w:b/>
          <w:bCs/>
          <w:szCs w:val="24"/>
        </w:rPr>
      </w:pPr>
    </w:p>
    <w:p w14:paraId="1EDCBFE2" w14:textId="0DE3A595" w:rsidR="00DE01FF" w:rsidRPr="00DE01FF" w:rsidRDefault="00DE01FF" w:rsidP="00DE01FF">
      <w:pPr>
        <w:spacing w:after="0" w:line="240" w:lineRule="auto"/>
        <w:ind w:left="851"/>
        <w:contextualSpacing/>
        <w:jc w:val="center"/>
        <w:rPr>
          <w:rFonts w:cs="Times New Roman"/>
          <w:szCs w:val="24"/>
        </w:rPr>
      </w:pPr>
      <w:r w:rsidRPr="00DE01FF">
        <w:rPr>
          <w:rFonts w:cs="Times New Roman"/>
          <w:b/>
          <w:bCs/>
          <w:szCs w:val="24"/>
          <w:lang w:val="en-US"/>
        </w:rPr>
        <w:lastRenderedPageBreak/>
        <w:t>VI</w:t>
      </w:r>
      <w:r w:rsidR="007218F8">
        <w:rPr>
          <w:rFonts w:cs="Times New Roman"/>
          <w:b/>
          <w:bCs/>
          <w:szCs w:val="24"/>
          <w:lang w:val="en-US"/>
        </w:rPr>
        <w:t>I</w:t>
      </w:r>
      <w:r w:rsidRPr="00DE01FF">
        <w:rPr>
          <w:rFonts w:cs="Times New Roman"/>
          <w:b/>
          <w:bCs/>
          <w:szCs w:val="24"/>
          <w:lang w:val="en-US"/>
        </w:rPr>
        <w:t>I</w:t>
      </w:r>
      <w:r w:rsidRPr="00DE01FF">
        <w:rPr>
          <w:rFonts w:cs="Times New Roman"/>
          <w:b/>
          <w:bCs/>
          <w:szCs w:val="24"/>
        </w:rPr>
        <w:t>.</w:t>
      </w:r>
      <w:r w:rsidRPr="00DE01FF">
        <w:rPr>
          <w:rFonts w:cs="Times New Roman"/>
          <w:b/>
          <w:bCs/>
          <w:szCs w:val="24"/>
          <w:lang w:val="en-US"/>
        </w:rPr>
        <w:t> </w:t>
      </w:r>
      <w:r w:rsidRPr="00DE01FF">
        <w:rPr>
          <w:rFonts w:cs="Times New Roman"/>
          <w:b/>
          <w:bCs/>
          <w:szCs w:val="24"/>
        </w:rPr>
        <w:t>Обжалование решений контрольных органов, действий (бездействия) инспекторов</w:t>
      </w:r>
    </w:p>
    <w:p w14:paraId="15BA0E6E" w14:textId="77777777" w:rsidR="00DE01FF" w:rsidRDefault="00DE01FF" w:rsidP="00DE01FF">
      <w:pPr>
        <w:pStyle w:val="a9"/>
        <w:spacing w:after="0" w:line="240" w:lineRule="auto"/>
        <w:ind w:left="786"/>
        <w:rPr>
          <w:rFonts w:cs="Times New Roman"/>
          <w:szCs w:val="24"/>
        </w:rPr>
      </w:pPr>
    </w:p>
    <w:p w14:paraId="1DC856D3" w14:textId="40944007" w:rsidR="00DE01FF" w:rsidRPr="00DE01FF" w:rsidRDefault="007218F8" w:rsidP="00DE01FF">
      <w:pPr>
        <w:pStyle w:val="ConsPlusNormal"/>
        <w:ind w:firstLine="708"/>
        <w:contextualSpacing/>
        <w:jc w:val="both"/>
      </w:pPr>
      <w:r w:rsidRPr="007218F8">
        <w:t>8</w:t>
      </w:r>
      <w:r w:rsidR="00DE01FF" w:rsidRPr="00DE01FF">
        <w:t xml:space="preserve">.1. Решения органа муниципального контроля, действия (бездействие) должностных лиц органа муниципального контроля, могут быть обжалованы в порядке, установленном </w:t>
      </w:r>
      <w:hyperlink r:id="rId22" w:history="1">
        <w:r w:rsidR="00DE01FF" w:rsidRPr="00DE01FF">
          <w:t>главой 9</w:t>
        </w:r>
      </w:hyperlink>
      <w:r w:rsidR="00DE01FF" w:rsidRPr="00DE01FF">
        <w:t xml:space="preserve"> Федерального закона № 248-ФЗ.</w:t>
      </w:r>
    </w:p>
    <w:p w14:paraId="0AF09FE6" w14:textId="579B3B73" w:rsidR="008A1031" w:rsidRDefault="00FE5EE2" w:rsidP="008A1031">
      <w:pPr>
        <w:pStyle w:val="ConsPlusNormal"/>
        <w:ind w:firstLine="708"/>
        <w:contextualSpacing/>
        <w:jc w:val="both"/>
      </w:pPr>
      <w:r>
        <w:t xml:space="preserve">8.2. </w:t>
      </w:r>
      <w:r w:rsidR="00DE01FF" w:rsidRPr="00DE01FF">
        <w:t xml:space="preserve">Решения органа муниципального контроля, действия (бездействие) должностных лиц органа муниципального контроля и </w:t>
      </w:r>
      <w:r w:rsidR="00FE55C1">
        <w:t>И</w:t>
      </w:r>
      <w:r w:rsidR="00DE01FF" w:rsidRPr="00DE01FF">
        <w:t>нспекторов,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D5E5B84" w14:textId="72DC00B0" w:rsidR="008A1031" w:rsidRPr="00DD12F9" w:rsidRDefault="00FE5EE2" w:rsidP="008A1031">
      <w:pPr>
        <w:pStyle w:val="ConsPlusNormal"/>
        <w:ind w:firstLine="708"/>
        <w:contextualSpacing/>
        <w:jc w:val="both"/>
      </w:pPr>
      <w:r>
        <w:t xml:space="preserve">8.3. </w:t>
      </w:r>
      <w:r w:rsidR="00FE55C1">
        <w:t xml:space="preserve">Жалоба подлежит рассмотрению </w:t>
      </w:r>
      <w:r w:rsidR="00D83F24" w:rsidRPr="00DD12F9">
        <w:t xml:space="preserve">органом </w:t>
      </w:r>
      <w:r w:rsidR="00FE55C1">
        <w:t xml:space="preserve">муниципального контроля </w:t>
      </w:r>
      <w:r w:rsidR="00D83F24" w:rsidRPr="00DD12F9">
        <w:t xml:space="preserve">в течение </w:t>
      </w:r>
      <w:r w:rsidR="00F9507D">
        <w:t xml:space="preserve">                   </w:t>
      </w:r>
      <w:r w:rsidR="00D83F24" w:rsidRPr="00DD12F9">
        <w:t xml:space="preserve">15 рабочих дней со дня ее регистрации в подсистеме досудебного обжалования. </w:t>
      </w:r>
    </w:p>
    <w:p w14:paraId="68C0C1A5" w14:textId="4161CF34" w:rsidR="009C7BEF" w:rsidRPr="00802152" w:rsidRDefault="00FE5EE2" w:rsidP="009C7BEF">
      <w:pPr>
        <w:pStyle w:val="ConsPlusNormal"/>
        <w:ind w:firstLine="708"/>
        <w:contextualSpacing/>
        <w:jc w:val="both"/>
      </w:pPr>
      <w:r w:rsidRPr="00802152">
        <w:t>8.</w:t>
      </w:r>
      <w:r w:rsidR="006B66EE">
        <w:t>4</w:t>
      </w:r>
      <w:r w:rsidRPr="00802152">
        <w:t xml:space="preserve">. </w:t>
      </w:r>
      <w:r w:rsidR="009C7BEF" w:rsidRPr="00802152">
        <w:t>Жалоба должна содержать:</w:t>
      </w:r>
    </w:p>
    <w:p w14:paraId="45D1CE74" w14:textId="18B6CD54" w:rsidR="009C7BEF" w:rsidRPr="00802152" w:rsidRDefault="009C7BEF" w:rsidP="009C7BEF">
      <w:pPr>
        <w:pStyle w:val="ConsPlusNormal"/>
        <w:ind w:firstLine="708"/>
        <w:contextualSpacing/>
        <w:jc w:val="both"/>
      </w:pPr>
      <w:proofErr w:type="gramStart"/>
      <w:r w:rsidRPr="00802152">
        <w:t xml:space="preserve">1) наименование контрольного органа, фамилию, имя, отчество (последнее - при наличии) </w:t>
      </w:r>
      <w:r w:rsidR="006B66EE">
        <w:t>Инспектора,</w:t>
      </w:r>
      <w:r w:rsidRPr="00802152">
        <w:t xml:space="preserve"> решение и (или) действие (бездействие) которых обжалуются;</w:t>
      </w:r>
      <w:proofErr w:type="gramEnd"/>
    </w:p>
    <w:p w14:paraId="1CEA071E" w14:textId="4341C591" w:rsidR="009C7BEF" w:rsidRPr="00802152" w:rsidRDefault="009C7BEF" w:rsidP="009C7BEF">
      <w:pPr>
        <w:pStyle w:val="ConsPlusNormal"/>
        <w:ind w:firstLine="708"/>
        <w:contextualSpacing/>
        <w:jc w:val="both"/>
      </w:pPr>
      <w:proofErr w:type="gramStart"/>
      <w:r w:rsidRPr="00802152">
        <w:t xml:space="preserve">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w:t>
      </w:r>
      <w:r w:rsidR="008D4A05">
        <w:t xml:space="preserve">   </w:t>
      </w:r>
      <w:r w:rsidRPr="00802152">
        <w:t>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591FCE9B" w14:textId="0171D3E1" w:rsidR="009C7BEF" w:rsidRPr="00802152" w:rsidRDefault="009C7BEF" w:rsidP="009C7BEF">
      <w:pPr>
        <w:pStyle w:val="ConsPlusNormal"/>
        <w:ind w:firstLine="708"/>
        <w:contextualSpacing/>
        <w:jc w:val="both"/>
      </w:pPr>
      <w:r w:rsidRPr="00802152">
        <w:t xml:space="preserve">3) сведения об обжалуемых </w:t>
      </w:r>
      <w:proofErr w:type="gramStart"/>
      <w:r w:rsidRPr="00802152">
        <w:t>решении</w:t>
      </w:r>
      <w:proofErr w:type="gramEnd"/>
      <w:r w:rsidRPr="00802152">
        <w:t xml:space="preserve"> органа</w:t>
      </w:r>
      <w:r w:rsidR="006B66EE">
        <w:t xml:space="preserve"> муниципального контроля</w:t>
      </w:r>
      <w:r w:rsidRPr="00802152">
        <w:t xml:space="preserve"> и (или) действии (бездействии) его </w:t>
      </w:r>
      <w:r w:rsidR="00602CCC">
        <w:t>Инспектора</w:t>
      </w:r>
      <w:r w:rsidRPr="00802152">
        <w:t>, которые привели или могут привести к нарушению прав контролируемого лица, подавшего жалобу;</w:t>
      </w:r>
    </w:p>
    <w:p w14:paraId="3445FFCE" w14:textId="3F95F8DE" w:rsidR="009C7BEF" w:rsidRPr="00802152" w:rsidRDefault="009C7BEF" w:rsidP="009C7BEF">
      <w:pPr>
        <w:pStyle w:val="ConsPlusNormal"/>
        <w:ind w:firstLine="708"/>
        <w:contextualSpacing/>
        <w:jc w:val="both"/>
      </w:pPr>
      <w:r w:rsidRPr="00802152">
        <w:t xml:space="preserve">4) основания и доводы, на основании которых заявитель не согласен с решением органа </w:t>
      </w:r>
      <w:r w:rsidR="00602CCC">
        <w:t xml:space="preserve">муниципального </w:t>
      </w:r>
      <w:proofErr w:type="spellStart"/>
      <w:r w:rsidR="00602CCC">
        <w:t>контроля</w:t>
      </w:r>
      <w:r w:rsidRPr="00802152">
        <w:t>и</w:t>
      </w:r>
      <w:proofErr w:type="spellEnd"/>
      <w:r w:rsidRPr="00802152">
        <w:t xml:space="preserve"> (или) действием (бездействием) его должностного лица. Заявителем могут быть представлены документы (при наличии), подтверждающие его доводы, либо их копии;</w:t>
      </w:r>
    </w:p>
    <w:p w14:paraId="7C734019" w14:textId="77777777" w:rsidR="009C7BEF" w:rsidRPr="00802152" w:rsidRDefault="009C7BEF" w:rsidP="009C7BEF">
      <w:pPr>
        <w:pStyle w:val="ConsPlusNormal"/>
        <w:ind w:firstLine="708"/>
        <w:contextualSpacing/>
        <w:jc w:val="both"/>
      </w:pPr>
      <w:r w:rsidRPr="00802152">
        <w:t>5) требования лица, подавшего жалобу;</w:t>
      </w:r>
    </w:p>
    <w:p w14:paraId="2B0E2449" w14:textId="31F9F1DF" w:rsidR="009C7BEF" w:rsidRPr="00D83F24" w:rsidRDefault="009C7BEF" w:rsidP="009C7BEF">
      <w:pPr>
        <w:pStyle w:val="ConsPlusNormal"/>
        <w:ind w:firstLine="708"/>
        <w:contextualSpacing/>
        <w:jc w:val="both"/>
      </w:pPr>
      <w:r w:rsidRPr="00802152">
        <w:t xml:space="preserve">6) учетный номер контрольного </w:t>
      </w:r>
      <w:r w:rsidR="00602CCC">
        <w:t>м</w:t>
      </w:r>
      <w:r w:rsidRPr="00802152">
        <w:t>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01B6B873" w14:textId="40D6C2BD" w:rsidR="00DE01FF" w:rsidRPr="00DE01FF" w:rsidRDefault="007218F8" w:rsidP="00DE01FF">
      <w:pPr>
        <w:pStyle w:val="ConsPlusNormal"/>
        <w:ind w:firstLine="708"/>
        <w:contextualSpacing/>
        <w:jc w:val="both"/>
      </w:pPr>
      <w:r w:rsidRPr="00A97D85">
        <w:t>8</w:t>
      </w:r>
      <w:r w:rsidR="00DE01FF" w:rsidRPr="00DE01FF">
        <w:t>.</w:t>
      </w:r>
      <w:r w:rsidR="00602CCC">
        <w:t>5</w:t>
      </w:r>
      <w:r w:rsidR="00DE01FF" w:rsidRPr="00DE01FF">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59CEC5D4" w14:textId="77777777" w:rsidR="00DE01FF" w:rsidRPr="00DE01FF" w:rsidRDefault="00DE01FF" w:rsidP="00DE01FF">
      <w:pPr>
        <w:pStyle w:val="ConsPlusNormal"/>
        <w:ind w:firstLine="708"/>
        <w:contextualSpacing/>
        <w:jc w:val="both"/>
      </w:pPr>
      <w:r w:rsidRPr="00DE01FF">
        <w:t>1) решений о проведении контрольных мероприятий;</w:t>
      </w:r>
    </w:p>
    <w:p w14:paraId="6C883CBE" w14:textId="77777777" w:rsidR="00DE01FF" w:rsidRPr="00DE01FF" w:rsidRDefault="00DE01FF" w:rsidP="00DE01FF">
      <w:pPr>
        <w:pStyle w:val="ConsPlusNormal"/>
        <w:ind w:firstLine="708"/>
        <w:contextualSpacing/>
        <w:jc w:val="both"/>
      </w:pPr>
      <w:r w:rsidRPr="00DE01FF">
        <w:t>2) актов контрольных мероприятий, предписаний об устранении выявленных нарушений;</w:t>
      </w:r>
    </w:p>
    <w:p w14:paraId="418F36FD" w14:textId="67B33E3E" w:rsidR="00DE01FF" w:rsidRPr="00DE01FF" w:rsidRDefault="00DE01FF" w:rsidP="00DE01FF">
      <w:pPr>
        <w:pStyle w:val="ConsPlusNormal"/>
        <w:ind w:firstLine="708"/>
        <w:contextualSpacing/>
        <w:jc w:val="both"/>
      </w:pPr>
      <w:r w:rsidRPr="00DE01FF">
        <w:t xml:space="preserve">3) действий (бездействия) </w:t>
      </w:r>
      <w:r w:rsidR="00602CCC">
        <w:t>И</w:t>
      </w:r>
      <w:r w:rsidRPr="00DE01FF">
        <w:t>нспекторов в рамках контрольных мероприятий.</w:t>
      </w:r>
    </w:p>
    <w:p w14:paraId="2E3D6C64" w14:textId="485E7AB7" w:rsidR="00DE01FF" w:rsidRPr="00DE01FF" w:rsidRDefault="004E32B1" w:rsidP="00DE01FF">
      <w:pPr>
        <w:pStyle w:val="ConsPlusNormal"/>
        <w:ind w:firstLine="708"/>
        <w:contextualSpacing/>
        <w:jc w:val="both"/>
      </w:pPr>
      <w:r>
        <w:t>8</w:t>
      </w:r>
      <w:r w:rsidR="00FE5EE2">
        <w:t>.</w:t>
      </w:r>
      <w:r w:rsidR="00602CCC">
        <w:t>6</w:t>
      </w:r>
      <w:r w:rsidR="00DE01FF" w:rsidRPr="00DE01FF">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05740210" w14:textId="2C049F74" w:rsidR="00DE01FF" w:rsidRPr="00DE01FF" w:rsidRDefault="007218F8" w:rsidP="00DE01FF">
      <w:pPr>
        <w:pStyle w:val="ConsPlusNormal"/>
        <w:ind w:firstLine="708"/>
        <w:contextualSpacing/>
        <w:jc w:val="both"/>
      </w:pPr>
      <w:r w:rsidRPr="007218F8">
        <w:t>8</w:t>
      </w:r>
      <w:r w:rsidR="00DE01FF" w:rsidRPr="00DE01FF">
        <w:t>.</w:t>
      </w:r>
      <w:r w:rsidR="00602CCC">
        <w:t>7</w:t>
      </w:r>
      <w:r w:rsidR="00DE01FF" w:rsidRPr="00DE01FF">
        <w:t xml:space="preserve">. Жалоба на решения органа муниципального контроля, действия (бездействие) </w:t>
      </w:r>
      <w:r w:rsidR="00602CCC">
        <w:t>И</w:t>
      </w:r>
      <w:r w:rsidR="00DE01FF" w:rsidRPr="00DE01FF">
        <w:t>нспекторов рассматривается руководителем органа муниципального контроля.</w:t>
      </w:r>
    </w:p>
    <w:p w14:paraId="4E7FC919" w14:textId="2D5FA9C8" w:rsidR="00DE01FF" w:rsidRPr="00DE01FF" w:rsidRDefault="007218F8" w:rsidP="00DE01FF">
      <w:pPr>
        <w:pStyle w:val="ConsPlusNormal"/>
        <w:ind w:firstLine="708"/>
        <w:contextualSpacing/>
        <w:jc w:val="both"/>
      </w:pPr>
      <w:r w:rsidRPr="007218F8">
        <w:t>8</w:t>
      </w:r>
      <w:r w:rsidR="00DE01FF" w:rsidRPr="00DE01FF">
        <w:t>.</w:t>
      </w:r>
      <w:r w:rsidR="00602CCC">
        <w:t>8</w:t>
      </w:r>
      <w:r w:rsidR="00DE01FF" w:rsidRPr="00DE01FF">
        <w:t>. Жалоба на действия (бездействие) глав</w:t>
      </w:r>
      <w:r w:rsidR="002026AD">
        <w:t>ы</w:t>
      </w:r>
      <w:r w:rsidR="00DE01FF" w:rsidRPr="00DE01FF">
        <w:t xml:space="preserve"> Сергиево-Посадского городского округа</w:t>
      </w:r>
      <w:r w:rsidR="002026AD">
        <w:t xml:space="preserve"> рассматривается </w:t>
      </w:r>
      <w:r w:rsidR="002026AD">
        <w:rPr>
          <w:color w:val="000000"/>
          <w:shd w:val="clear" w:color="auto" w:fill="FFFFFF"/>
        </w:rPr>
        <w:t>руководителем контрольного  органа</w:t>
      </w:r>
      <w:r w:rsidR="00DE01FF" w:rsidRPr="00DE01FF">
        <w:t xml:space="preserve">. </w:t>
      </w:r>
    </w:p>
    <w:p w14:paraId="1752A125" w14:textId="7313B3BC" w:rsidR="00DE01FF" w:rsidRDefault="007218F8" w:rsidP="00DE01FF">
      <w:pPr>
        <w:pStyle w:val="ConsPlusNormal"/>
        <w:ind w:firstLine="708"/>
        <w:contextualSpacing/>
        <w:jc w:val="both"/>
      </w:pPr>
      <w:r w:rsidRPr="007218F8">
        <w:t>8</w:t>
      </w:r>
      <w:r w:rsidR="00DE01FF" w:rsidRPr="00DE01FF">
        <w:t>.</w:t>
      </w:r>
      <w:r w:rsidR="000379F9">
        <w:t>9</w:t>
      </w:r>
      <w:r w:rsidR="00DE01FF" w:rsidRPr="00DE01FF">
        <w:t>.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FE983BB" w14:textId="040E375C" w:rsidR="006B66EE" w:rsidRPr="00802152" w:rsidRDefault="006B66EE" w:rsidP="006B66EE">
      <w:pPr>
        <w:pStyle w:val="ConsPlusNormal"/>
        <w:ind w:firstLine="708"/>
        <w:contextualSpacing/>
        <w:jc w:val="both"/>
      </w:pPr>
      <w:r w:rsidRPr="00802152">
        <w:t>8.</w:t>
      </w:r>
      <w:r w:rsidR="000379F9">
        <w:t>10</w:t>
      </w:r>
      <w:r w:rsidRPr="00802152">
        <w:t>.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57FCD2D8" w14:textId="4D451B77" w:rsidR="00DE01FF" w:rsidRPr="00DE01FF" w:rsidRDefault="007218F8" w:rsidP="00DE01FF">
      <w:pPr>
        <w:pStyle w:val="ConsPlusNormal"/>
        <w:ind w:firstLine="708"/>
        <w:contextualSpacing/>
        <w:jc w:val="both"/>
      </w:pPr>
      <w:r w:rsidRPr="007218F8">
        <w:t>8</w:t>
      </w:r>
      <w:r w:rsidR="00DE01FF" w:rsidRPr="00DE01FF">
        <w:t>.</w:t>
      </w:r>
      <w:r w:rsidR="00FE5EE2">
        <w:t>11</w:t>
      </w:r>
      <w:r w:rsidR="00DE01FF" w:rsidRPr="00DE01FF">
        <w:t xml:space="preserve">. Жалоба на предписание органа муниципального контроля может быть подана </w:t>
      </w:r>
      <w:r w:rsidR="008D4A05">
        <w:t xml:space="preserve">              </w:t>
      </w:r>
      <w:r w:rsidR="00DE01FF" w:rsidRPr="00DE01FF">
        <w:t>в течение 10 рабочих дней с момента получения контролируемым лицом предписания.</w:t>
      </w:r>
    </w:p>
    <w:p w14:paraId="19319079" w14:textId="6CD4E777" w:rsidR="00DE01FF" w:rsidRPr="00DE01FF" w:rsidRDefault="007218F8" w:rsidP="00DE01FF">
      <w:pPr>
        <w:pStyle w:val="ConsPlusNormal"/>
        <w:ind w:firstLine="708"/>
        <w:contextualSpacing/>
        <w:jc w:val="both"/>
      </w:pPr>
      <w:r w:rsidRPr="007218F8">
        <w:lastRenderedPageBreak/>
        <w:t>8</w:t>
      </w:r>
      <w:r w:rsidR="00DE01FF" w:rsidRPr="00DE01FF">
        <w:t>.</w:t>
      </w:r>
      <w:r w:rsidR="00FE5EE2">
        <w:t>12</w:t>
      </w:r>
      <w:r w:rsidR="00DE01FF" w:rsidRPr="00DE01FF">
        <w:t xml:space="preserve">. В случае пропуска по уважительной причине срока подачи жалобы этот срок </w:t>
      </w:r>
      <w:r w:rsidR="007F7DA7">
        <w:t xml:space="preserve">                        </w:t>
      </w:r>
      <w:r w:rsidR="00DE01FF" w:rsidRPr="00DE01FF">
        <w:t xml:space="preserve">по ходатайству лица, подающего жалобу, может быть восстановлен органом </w:t>
      </w:r>
      <w:r w:rsidR="000379F9">
        <w:t xml:space="preserve">муниципального контроля </w:t>
      </w:r>
      <w:r w:rsidR="00DE01FF" w:rsidRPr="00DE01FF">
        <w:t>или должностным лицом, уполномоченным на рассмотрение жалобы.</w:t>
      </w:r>
    </w:p>
    <w:p w14:paraId="1D8029EE" w14:textId="6DAEFAB5" w:rsidR="00DE01FF" w:rsidRPr="00DE01FF" w:rsidRDefault="007218F8" w:rsidP="00DE01FF">
      <w:pPr>
        <w:pStyle w:val="ConsPlusNormal"/>
        <w:ind w:firstLine="708"/>
        <w:contextualSpacing/>
        <w:jc w:val="both"/>
      </w:pPr>
      <w:r w:rsidRPr="007218F8">
        <w:t>8</w:t>
      </w:r>
      <w:r w:rsidR="00DE01FF" w:rsidRPr="00DE01FF">
        <w:t>.</w:t>
      </w:r>
      <w:r w:rsidR="00FE5EE2">
        <w:t>13</w:t>
      </w:r>
      <w:r w:rsidR="00DE01FF" w:rsidRPr="00DE01FF">
        <w:t xml:space="preserve">. Лицо, подавшее жалобу, до </w:t>
      </w:r>
      <w:r w:rsidR="000379F9">
        <w:t>конца срока ее рассмотрения</w:t>
      </w:r>
      <w:r w:rsidR="00DE01FF" w:rsidRPr="00DE01FF">
        <w:t xml:space="preserve"> может отозвать ее. При этом повторное направление жалобы по тем же основаниям не допускается.</w:t>
      </w:r>
    </w:p>
    <w:p w14:paraId="58D55D3C" w14:textId="37B75041" w:rsidR="00DE01FF" w:rsidRPr="00DE01FF" w:rsidRDefault="004E32B1" w:rsidP="00DE01FF">
      <w:pPr>
        <w:pStyle w:val="ConsPlusNormal"/>
        <w:ind w:firstLine="540"/>
        <w:contextualSpacing/>
        <w:jc w:val="both"/>
      </w:pPr>
      <w:r>
        <w:t xml:space="preserve">   </w:t>
      </w:r>
      <w:r w:rsidR="00FE5EE2">
        <w:t>8.14</w:t>
      </w:r>
      <w:r w:rsidR="003665D8">
        <w:t xml:space="preserve">. </w:t>
      </w:r>
      <w:r w:rsidR="00DE01FF" w:rsidRPr="00DE01FF">
        <w:t xml:space="preserve">Информация о решении, принятом по результатам рассмотрения жалобы, направляется лицу, подавшему жалобу в </w:t>
      </w:r>
      <w:r w:rsidR="00DE01FF" w:rsidRPr="00802152">
        <w:t>течени</w:t>
      </w:r>
      <w:proofErr w:type="gramStart"/>
      <w:r w:rsidR="00DE01FF" w:rsidRPr="00802152">
        <w:t>и</w:t>
      </w:r>
      <w:proofErr w:type="gramEnd"/>
      <w:r w:rsidR="00DE01FF" w:rsidRPr="00802152">
        <w:t xml:space="preserve"> </w:t>
      </w:r>
      <w:r w:rsidR="002E4E01" w:rsidRPr="00802152">
        <w:t xml:space="preserve"> 15 </w:t>
      </w:r>
      <w:r w:rsidR="00DE01FF" w:rsidRPr="00802152">
        <w:t>рабочих</w:t>
      </w:r>
      <w:r w:rsidR="00DE01FF" w:rsidRPr="00DE01FF">
        <w:t xml:space="preserve"> дней со дня ее регистрации, способом, указанным </w:t>
      </w:r>
      <w:r w:rsidR="007F7DA7">
        <w:t xml:space="preserve">   </w:t>
      </w:r>
      <w:r w:rsidR="00DE01FF" w:rsidRPr="00DE01FF">
        <w:t>в жалобе.</w:t>
      </w:r>
    </w:p>
    <w:p w14:paraId="0C66B578" w14:textId="77777777" w:rsidR="00DE01FF" w:rsidRDefault="00DE01FF" w:rsidP="00DE01FF">
      <w:pPr>
        <w:spacing w:after="0" w:line="240" w:lineRule="auto"/>
        <w:contextualSpacing/>
        <w:rPr>
          <w:rFonts w:eastAsia="Times New Roman" w:cs="Times New Roman"/>
          <w:szCs w:val="24"/>
          <w:lang w:eastAsia="ru-RU"/>
        </w:rPr>
      </w:pPr>
    </w:p>
    <w:p w14:paraId="5B4C7AEF" w14:textId="708B6A96" w:rsidR="006B033A" w:rsidRDefault="007218F8" w:rsidP="006B033A">
      <w:pPr>
        <w:spacing w:after="0" w:line="240" w:lineRule="auto"/>
        <w:contextualSpacing/>
        <w:jc w:val="center"/>
        <w:rPr>
          <w:rFonts w:eastAsia="Times New Roman" w:cs="Times New Roman"/>
          <w:b/>
          <w:szCs w:val="24"/>
          <w:lang w:eastAsia="ru-RU"/>
        </w:rPr>
      </w:pPr>
      <w:r>
        <w:rPr>
          <w:rFonts w:eastAsia="Times New Roman" w:cs="Times New Roman"/>
          <w:b/>
          <w:szCs w:val="24"/>
          <w:lang w:val="en-US" w:eastAsia="ru-RU"/>
        </w:rPr>
        <w:t>IX</w:t>
      </w:r>
      <w:r w:rsidR="006B033A" w:rsidRPr="006B033A">
        <w:rPr>
          <w:rFonts w:eastAsia="Times New Roman" w:cs="Times New Roman"/>
          <w:b/>
          <w:szCs w:val="24"/>
          <w:lang w:eastAsia="ru-RU"/>
        </w:rPr>
        <w:t>. Оценка результативности и эффективности деятельности</w:t>
      </w:r>
    </w:p>
    <w:p w14:paraId="20150176" w14:textId="159E5D09" w:rsidR="006B033A" w:rsidRPr="006B033A" w:rsidRDefault="006B033A" w:rsidP="006B033A">
      <w:pPr>
        <w:spacing w:after="0" w:line="240" w:lineRule="auto"/>
        <w:contextualSpacing/>
        <w:jc w:val="center"/>
        <w:rPr>
          <w:rFonts w:eastAsia="Times New Roman" w:cs="Times New Roman"/>
          <w:b/>
          <w:szCs w:val="24"/>
          <w:lang w:eastAsia="ru-RU"/>
        </w:rPr>
      </w:pPr>
      <w:r w:rsidRPr="006B033A">
        <w:rPr>
          <w:rFonts w:eastAsia="Times New Roman" w:cs="Times New Roman"/>
          <w:b/>
          <w:szCs w:val="24"/>
          <w:lang w:eastAsia="ru-RU"/>
        </w:rPr>
        <w:t xml:space="preserve">органа </w:t>
      </w:r>
      <w:r w:rsidR="003665D8">
        <w:rPr>
          <w:rFonts w:eastAsia="Times New Roman" w:cs="Times New Roman"/>
          <w:b/>
          <w:szCs w:val="24"/>
          <w:lang w:eastAsia="ru-RU"/>
        </w:rPr>
        <w:t xml:space="preserve"> </w:t>
      </w:r>
      <w:r w:rsidRPr="006B033A">
        <w:rPr>
          <w:rFonts w:eastAsia="Times New Roman" w:cs="Times New Roman"/>
          <w:b/>
          <w:szCs w:val="24"/>
          <w:lang w:eastAsia="ru-RU"/>
        </w:rPr>
        <w:t>муниципального</w:t>
      </w:r>
      <w:r w:rsidR="000146B3">
        <w:rPr>
          <w:rFonts w:eastAsia="Times New Roman" w:cs="Times New Roman"/>
          <w:b/>
          <w:szCs w:val="24"/>
          <w:lang w:eastAsia="ru-RU"/>
        </w:rPr>
        <w:t xml:space="preserve"> </w:t>
      </w:r>
      <w:r w:rsidRPr="006B033A">
        <w:rPr>
          <w:rFonts w:eastAsia="Times New Roman" w:cs="Times New Roman"/>
          <w:b/>
          <w:szCs w:val="24"/>
          <w:lang w:eastAsia="ru-RU"/>
        </w:rPr>
        <w:t xml:space="preserve"> контроля</w:t>
      </w:r>
    </w:p>
    <w:p w14:paraId="60E5CF27" w14:textId="77777777" w:rsidR="006B033A" w:rsidRDefault="006B033A" w:rsidP="006B033A">
      <w:pPr>
        <w:spacing w:after="0" w:line="240" w:lineRule="auto"/>
        <w:contextualSpacing/>
        <w:rPr>
          <w:rFonts w:eastAsia="Times New Roman" w:cs="Times New Roman"/>
          <w:szCs w:val="24"/>
          <w:lang w:eastAsia="ru-RU"/>
        </w:rPr>
      </w:pPr>
      <w:r w:rsidRPr="006B033A">
        <w:rPr>
          <w:rFonts w:eastAsia="Times New Roman" w:cs="Times New Roman"/>
          <w:szCs w:val="24"/>
          <w:lang w:eastAsia="ru-RU"/>
        </w:rPr>
        <w:t xml:space="preserve"> </w:t>
      </w:r>
    </w:p>
    <w:p w14:paraId="62F8097A" w14:textId="20CC9281" w:rsidR="00FE5EE2" w:rsidRDefault="007218F8" w:rsidP="00802152">
      <w:pPr>
        <w:tabs>
          <w:tab w:val="left" w:pos="709"/>
        </w:tabs>
        <w:spacing w:after="0" w:line="240" w:lineRule="auto"/>
        <w:ind w:firstLine="709"/>
        <w:contextualSpacing/>
        <w:jc w:val="both"/>
        <w:rPr>
          <w:rFonts w:eastAsia="Times New Roman" w:cs="Times New Roman"/>
          <w:szCs w:val="24"/>
          <w:lang w:eastAsia="ru-RU"/>
        </w:rPr>
      </w:pPr>
      <w:r w:rsidRPr="007218F8">
        <w:rPr>
          <w:rFonts w:eastAsia="Times New Roman" w:cs="Times New Roman"/>
          <w:szCs w:val="24"/>
          <w:lang w:eastAsia="ru-RU"/>
        </w:rPr>
        <w:t>9</w:t>
      </w:r>
      <w:r w:rsidR="006B033A" w:rsidRPr="006B033A">
        <w:rPr>
          <w:rFonts w:eastAsia="Times New Roman" w:cs="Times New Roman"/>
          <w:szCs w:val="24"/>
          <w:lang w:eastAsia="ru-RU"/>
        </w:rPr>
        <w:t xml:space="preserve">.1. Оценка результативности и эффективности осуществления муниципального контроля </w:t>
      </w:r>
      <w:r w:rsidR="007F7DA7">
        <w:rPr>
          <w:rFonts w:eastAsia="Times New Roman" w:cs="Times New Roman"/>
          <w:szCs w:val="24"/>
          <w:lang w:eastAsia="ru-RU"/>
        </w:rPr>
        <w:t xml:space="preserve">    </w:t>
      </w:r>
      <w:r w:rsidR="006B033A" w:rsidRPr="006B033A">
        <w:rPr>
          <w:rFonts w:eastAsia="Times New Roman" w:cs="Times New Roman"/>
          <w:szCs w:val="24"/>
          <w:lang w:eastAsia="ru-RU"/>
        </w:rPr>
        <w:t xml:space="preserve">в области автомобильного транспорта, городского наземного электрического транспорта </w:t>
      </w:r>
      <w:r w:rsidR="00F9507D">
        <w:rPr>
          <w:rFonts w:eastAsia="Times New Roman" w:cs="Times New Roman"/>
          <w:szCs w:val="24"/>
          <w:lang w:eastAsia="ru-RU"/>
        </w:rPr>
        <w:t xml:space="preserve">                        </w:t>
      </w:r>
      <w:r w:rsidR="006B033A" w:rsidRPr="006B033A">
        <w:rPr>
          <w:rFonts w:eastAsia="Times New Roman" w:cs="Times New Roman"/>
          <w:szCs w:val="24"/>
          <w:lang w:eastAsia="ru-RU"/>
        </w:rPr>
        <w:t xml:space="preserve">и </w:t>
      </w:r>
      <w:r w:rsidR="00F9507D">
        <w:rPr>
          <w:rFonts w:eastAsia="Times New Roman" w:cs="Times New Roman"/>
          <w:szCs w:val="24"/>
          <w:lang w:eastAsia="ru-RU"/>
        </w:rPr>
        <w:t xml:space="preserve"> </w:t>
      </w:r>
      <w:r w:rsidR="006B033A" w:rsidRPr="006B033A">
        <w:rPr>
          <w:rFonts w:eastAsia="Times New Roman" w:cs="Times New Roman"/>
          <w:szCs w:val="24"/>
          <w:lang w:eastAsia="ru-RU"/>
        </w:rPr>
        <w:t xml:space="preserve">в дорожном хозяйстве осуществляется на основании статьи 30 Федерального закона </w:t>
      </w:r>
      <w:r w:rsidR="008D4A05">
        <w:rPr>
          <w:rFonts w:eastAsia="Times New Roman" w:cs="Times New Roman"/>
          <w:szCs w:val="24"/>
          <w:lang w:eastAsia="ru-RU"/>
        </w:rPr>
        <w:t xml:space="preserve">                  </w:t>
      </w:r>
      <w:r w:rsidR="006B033A" w:rsidRPr="006B033A">
        <w:rPr>
          <w:rFonts w:eastAsia="Times New Roman" w:cs="Times New Roman"/>
          <w:szCs w:val="24"/>
          <w:lang w:eastAsia="ru-RU"/>
        </w:rPr>
        <w:t xml:space="preserve"> №</w:t>
      </w:r>
      <w:r w:rsidR="008D4A05">
        <w:rPr>
          <w:rFonts w:eastAsia="Times New Roman" w:cs="Times New Roman"/>
          <w:szCs w:val="24"/>
          <w:lang w:eastAsia="ru-RU"/>
        </w:rPr>
        <w:t xml:space="preserve"> </w:t>
      </w:r>
      <w:r w:rsidR="006B033A" w:rsidRPr="006B033A">
        <w:rPr>
          <w:rFonts w:eastAsia="Times New Roman" w:cs="Times New Roman"/>
          <w:szCs w:val="24"/>
          <w:lang w:eastAsia="ru-RU"/>
        </w:rPr>
        <w:t>248-ФЗ</w:t>
      </w:r>
      <w:r w:rsidR="000379F9">
        <w:rPr>
          <w:rFonts w:eastAsia="Times New Roman" w:cs="Times New Roman"/>
          <w:szCs w:val="24"/>
          <w:lang w:eastAsia="ru-RU"/>
        </w:rPr>
        <w:t>.</w:t>
      </w:r>
      <w:r w:rsidR="006B033A" w:rsidRPr="006B033A">
        <w:rPr>
          <w:rFonts w:eastAsia="Times New Roman" w:cs="Times New Roman"/>
          <w:szCs w:val="24"/>
          <w:lang w:eastAsia="ru-RU"/>
        </w:rPr>
        <w:t xml:space="preserve"> </w:t>
      </w:r>
    </w:p>
    <w:p w14:paraId="3BD235F5" w14:textId="3061DF27" w:rsidR="002E4E01" w:rsidRPr="00802152" w:rsidRDefault="00FE5EE2" w:rsidP="00802152">
      <w:pPr>
        <w:tabs>
          <w:tab w:val="left" w:pos="709"/>
        </w:tabs>
        <w:spacing w:after="0" w:line="240" w:lineRule="auto"/>
        <w:ind w:firstLine="709"/>
        <w:contextualSpacing/>
        <w:jc w:val="both"/>
        <w:rPr>
          <w:rFonts w:eastAsia="Times New Roman" w:cs="Times New Roman"/>
          <w:szCs w:val="24"/>
          <w:lang w:eastAsia="ru-RU"/>
        </w:rPr>
      </w:pPr>
      <w:r w:rsidRPr="00802152">
        <w:rPr>
          <w:rFonts w:eastAsia="Times New Roman" w:cs="Times New Roman"/>
          <w:szCs w:val="24"/>
          <w:lang w:eastAsia="ru-RU"/>
        </w:rPr>
        <w:t xml:space="preserve">9.2. </w:t>
      </w:r>
      <w:r w:rsidR="002E4E01" w:rsidRPr="00802152">
        <w:rPr>
          <w:color w:val="000000"/>
          <w:szCs w:val="24"/>
          <w:shd w:val="clear" w:color="auto" w:fill="FFFFFF"/>
        </w:rPr>
        <w:t>Оценка результативности и эффективности деятельности орган</w:t>
      </w:r>
      <w:r w:rsidR="000379F9">
        <w:rPr>
          <w:color w:val="000000"/>
          <w:szCs w:val="24"/>
          <w:shd w:val="clear" w:color="auto" w:fill="FFFFFF"/>
        </w:rPr>
        <w:t>а муниципального контроля</w:t>
      </w:r>
      <w:r w:rsidR="002E4E01" w:rsidRPr="00802152">
        <w:rPr>
          <w:color w:val="000000"/>
          <w:szCs w:val="24"/>
          <w:shd w:val="clear" w:color="auto" w:fill="FFFFFF"/>
        </w:rPr>
        <w:t xml:space="preserve"> осуществляется на основе системы показателей результативности и эффективности контроля (надзора).</w:t>
      </w:r>
    </w:p>
    <w:p w14:paraId="0A6CC722" w14:textId="73070134" w:rsidR="002E4E01" w:rsidRPr="00802152" w:rsidRDefault="00FE5EE2" w:rsidP="00802152">
      <w:pPr>
        <w:spacing w:after="0" w:line="240" w:lineRule="auto"/>
        <w:ind w:firstLine="708"/>
        <w:jc w:val="both"/>
        <w:rPr>
          <w:szCs w:val="24"/>
        </w:rPr>
      </w:pPr>
      <w:r w:rsidRPr="00802152">
        <w:rPr>
          <w:szCs w:val="24"/>
        </w:rPr>
        <w:t xml:space="preserve">9.3. </w:t>
      </w:r>
      <w:r w:rsidR="002E4E01" w:rsidRPr="00802152">
        <w:rPr>
          <w:szCs w:val="24"/>
        </w:rPr>
        <w:t>В систему показателей результативности и эффективности деятельности входят:</w:t>
      </w:r>
    </w:p>
    <w:p w14:paraId="0A200FA3" w14:textId="579395D4" w:rsidR="002E4E01" w:rsidRPr="00802152" w:rsidRDefault="002E4E01" w:rsidP="00802152">
      <w:pPr>
        <w:pStyle w:val="ac"/>
        <w:shd w:val="clear" w:color="auto" w:fill="FFFFFF"/>
        <w:spacing w:before="0" w:beforeAutospacing="0" w:after="0" w:afterAutospacing="0"/>
        <w:ind w:firstLine="709"/>
        <w:jc w:val="both"/>
        <w:rPr>
          <w:color w:val="000000"/>
        </w:rPr>
      </w:pPr>
      <w:r w:rsidRPr="00802152">
        <w:rPr>
          <w:color w:val="000000"/>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по которым устанавливаются целевые (плановые) значения и достижение которых должен обеспечить орган</w:t>
      </w:r>
      <w:r w:rsidR="000379F9">
        <w:rPr>
          <w:color w:val="000000"/>
        </w:rPr>
        <w:t xml:space="preserve"> муниципального контроля</w:t>
      </w:r>
      <w:r w:rsidRPr="00802152">
        <w:rPr>
          <w:color w:val="000000"/>
        </w:rPr>
        <w:t>;</w:t>
      </w:r>
    </w:p>
    <w:p w14:paraId="0B04A11B" w14:textId="7691B014" w:rsidR="002E4E01" w:rsidRPr="00802152" w:rsidRDefault="002E4E01" w:rsidP="00802152">
      <w:pPr>
        <w:pStyle w:val="ac"/>
        <w:shd w:val="clear" w:color="auto" w:fill="FFFFFF"/>
        <w:spacing w:before="0" w:beforeAutospacing="0" w:after="0" w:afterAutospacing="0"/>
        <w:ind w:firstLine="709"/>
        <w:jc w:val="both"/>
        <w:rPr>
          <w:color w:val="000000"/>
        </w:rPr>
      </w:pPr>
      <w:proofErr w:type="gramStart"/>
      <w:r w:rsidRPr="00802152">
        <w:rPr>
          <w:color w:val="000000"/>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w:t>
      </w:r>
      <w:r w:rsidR="000379F9">
        <w:rPr>
          <w:color w:val="000000"/>
        </w:rPr>
        <w:t xml:space="preserve">     </w:t>
      </w:r>
      <w:r w:rsidRPr="00802152">
        <w:rPr>
          <w:color w:val="000000"/>
        </w:rPr>
        <w:t>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672D07E5" w14:textId="0D179D65" w:rsidR="006B033A" w:rsidRPr="00802152" w:rsidRDefault="007218F8" w:rsidP="00802152">
      <w:pPr>
        <w:tabs>
          <w:tab w:val="left" w:pos="709"/>
        </w:tabs>
        <w:spacing w:after="0" w:line="240" w:lineRule="auto"/>
        <w:ind w:firstLine="709"/>
        <w:contextualSpacing/>
        <w:jc w:val="both"/>
        <w:rPr>
          <w:rFonts w:eastAsia="Times New Roman" w:cs="Times New Roman"/>
          <w:szCs w:val="24"/>
          <w:lang w:eastAsia="ru-RU"/>
        </w:rPr>
      </w:pPr>
      <w:r w:rsidRPr="00802152">
        <w:rPr>
          <w:rFonts w:eastAsia="Times New Roman" w:cs="Times New Roman"/>
          <w:szCs w:val="24"/>
          <w:lang w:eastAsia="ru-RU"/>
        </w:rPr>
        <w:t>9</w:t>
      </w:r>
      <w:r w:rsidR="00FE5EE2" w:rsidRPr="00802152">
        <w:rPr>
          <w:rFonts w:eastAsia="Times New Roman" w:cs="Times New Roman"/>
          <w:szCs w:val="24"/>
          <w:lang w:eastAsia="ru-RU"/>
        </w:rPr>
        <w:t>.4</w:t>
      </w:r>
      <w:r w:rsidR="006B033A" w:rsidRPr="00802152">
        <w:rPr>
          <w:rFonts w:eastAsia="Times New Roman" w:cs="Times New Roman"/>
          <w:szCs w:val="24"/>
          <w:lang w:eastAsia="ru-RU"/>
        </w:rPr>
        <w:t xml:space="preserve">. Ключевые показатели </w:t>
      </w:r>
      <w:r w:rsidR="00334948">
        <w:rPr>
          <w:rFonts w:eastAsia="Times New Roman" w:cs="Times New Roman"/>
          <w:szCs w:val="24"/>
          <w:lang w:eastAsia="ru-RU"/>
        </w:rPr>
        <w:t>Сергиево-Посадского городского округа</w:t>
      </w:r>
      <w:r w:rsidR="006B033A" w:rsidRPr="00802152">
        <w:rPr>
          <w:rFonts w:eastAsia="Times New Roman" w:cs="Times New Roman"/>
          <w:szCs w:val="24"/>
          <w:lang w:eastAsia="ru-RU"/>
        </w:rPr>
        <w:t xml:space="preserve"> и их целевые значения, индикативные показатели для муниципального контроля в области автомобильного транспорта, городского наземного электрического транспорта и в дорожном хозяйстве утверждаются решением Совета депутатов Сергиево-Посадского городского округа Московской области</w:t>
      </w:r>
      <w:r w:rsidR="00334948">
        <w:rPr>
          <w:rFonts w:eastAsia="Times New Roman" w:cs="Times New Roman"/>
          <w:szCs w:val="24"/>
          <w:lang w:eastAsia="ru-RU"/>
        </w:rPr>
        <w:t xml:space="preserve"> (приложение</w:t>
      </w:r>
      <w:r w:rsidR="00334948" w:rsidRPr="007C5A01">
        <w:rPr>
          <w:rFonts w:eastAsia="Times New Roman" w:cs="Times New Roman"/>
          <w:szCs w:val="24"/>
          <w:lang w:eastAsia="ru-RU"/>
        </w:rPr>
        <w:t xml:space="preserve"> </w:t>
      </w:r>
      <w:r w:rsidR="00334948">
        <w:rPr>
          <w:rFonts w:eastAsia="Times New Roman" w:cs="Times New Roman"/>
          <w:szCs w:val="24"/>
          <w:lang w:eastAsia="ru-RU"/>
        </w:rPr>
        <w:t>3</w:t>
      </w:r>
      <w:r w:rsidR="00334948" w:rsidRPr="007C5A01">
        <w:rPr>
          <w:rFonts w:eastAsia="Times New Roman" w:cs="Times New Roman"/>
          <w:szCs w:val="24"/>
          <w:lang w:eastAsia="ru-RU"/>
        </w:rPr>
        <w:t xml:space="preserve"> к настоящему Положению</w:t>
      </w:r>
      <w:r w:rsidR="00334948">
        <w:rPr>
          <w:rFonts w:eastAsia="Times New Roman" w:cs="Times New Roman"/>
          <w:szCs w:val="24"/>
          <w:lang w:eastAsia="ru-RU"/>
        </w:rPr>
        <w:t>)</w:t>
      </w:r>
      <w:r w:rsidR="003665D8" w:rsidRPr="00802152">
        <w:rPr>
          <w:rFonts w:eastAsia="Times New Roman" w:cs="Times New Roman"/>
          <w:szCs w:val="24"/>
          <w:lang w:eastAsia="ru-RU"/>
        </w:rPr>
        <w:t>.</w:t>
      </w:r>
    </w:p>
    <w:p w14:paraId="60D576BC" w14:textId="77777777" w:rsidR="002E4E01" w:rsidRDefault="002E4E01" w:rsidP="002E4E01">
      <w:pPr>
        <w:tabs>
          <w:tab w:val="left" w:pos="709"/>
        </w:tabs>
        <w:spacing w:after="0" w:line="240" w:lineRule="auto"/>
        <w:ind w:firstLine="709"/>
        <w:contextualSpacing/>
        <w:jc w:val="both"/>
        <w:rPr>
          <w:rFonts w:eastAsia="Times New Roman" w:cs="Times New Roman"/>
          <w:szCs w:val="24"/>
          <w:lang w:eastAsia="ru-RU"/>
        </w:rPr>
      </w:pPr>
    </w:p>
    <w:p w14:paraId="57203874" w14:textId="1AB856C5" w:rsidR="002E4E01" w:rsidRPr="007C5A01" w:rsidRDefault="002E4E01" w:rsidP="002E4E01">
      <w:pPr>
        <w:tabs>
          <w:tab w:val="left" w:pos="709"/>
        </w:tabs>
        <w:spacing w:after="0" w:line="240" w:lineRule="auto"/>
        <w:ind w:firstLine="709"/>
        <w:contextualSpacing/>
        <w:jc w:val="both"/>
        <w:rPr>
          <w:rFonts w:eastAsia="Times New Roman" w:cs="Times New Roman"/>
          <w:b/>
          <w:szCs w:val="24"/>
          <w:lang w:eastAsia="ru-RU"/>
        </w:rPr>
      </w:pPr>
      <w:r w:rsidRPr="007C5A01">
        <w:rPr>
          <w:rFonts w:eastAsia="Times New Roman" w:cs="Times New Roman"/>
          <w:b/>
          <w:szCs w:val="24"/>
          <w:lang w:eastAsia="ru-RU"/>
        </w:rPr>
        <w:t xml:space="preserve">                          </w:t>
      </w:r>
      <w:r w:rsidR="007C5A01" w:rsidRPr="007C5A01">
        <w:rPr>
          <w:rFonts w:eastAsia="Times New Roman" w:cs="Times New Roman"/>
          <w:b/>
          <w:szCs w:val="24"/>
          <w:lang w:val="en-US" w:eastAsia="ru-RU"/>
        </w:rPr>
        <w:t>X</w:t>
      </w:r>
      <w:r w:rsidRPr="007C5A01">
        <w:rPr>
          <w:rFonts w:eastAsia="Times New Roman" w:cs="Times New Roman"/>
          <w:b/>
          <w:szCs w:val="24"/>
          <w:lang w:eastAsia="ru-RU"/>
        </w:rPr>
        <w:t>. Ключевые показатели муниципального контроля</w:t>
      </w:r>
    </w:p>
    <w:p w14:paraId="0A2291F6" w14:textId="77777777" w:rsidR="002E4E01" w:rsidRPr="007C5A01" w:rsidRDefault="002E4E01" w:rsidP="002E4E01">
      <w:pPr>
        <w:tabs>
          <w:tab w:val="left" w:pos="709"/>
        </w:tabs>
        <w:spacing w:after="0" w:line="240" w:lineRule="auto"/>
        <w:ind w:firstLine="709"/>
        <w:contextualSpacing/>
        <w:jc w:val="both"/>
        <w:rPr>
          <w:rFonts w:eastAsia="Times New Roman" w:cs="Times New Roman"/>
          <w:szCs w:val="24"/>
          <w:lang w:eastAsia="ru-RU"/>
        </w:rPr>
      </w:pPr>
    </w:p>
    <w:p w14:paraId="22082466" w14:textId="7B7BD280" w:rsidR="002E4E01" w:rsidRPr="002E4E01" w:rsidRDefault="00FA3BB5" w:rsidP="002E4E01">
      <w:pPr>
        <w:tabs>
          <w:tab w:val="left" w:pos="709"/>
        </w:tabs>
        <w:spacing w:after="0" w:line="240" w:lineRule="auto"/>
        <w:ind w:firstLine="709"/>
        <w:contextualSpacing/>
        <w:jc w:val="both"/>
        <w:rPr>
          <w:rFonts w:eastAsia="Times New Roman" w:cs="Times New Roman"/>
          <w:szCs w:val="24"/>
          <w:lang w:eastAsia="ru-RU"/>
        </w:rPr>
      </w:pPr>
      <w:r>
        <w:rPr>
          <w:rFonts w:eastAsia="Times New Roman" w:cs="Times New Roman"/>
          <w:szCs w:val="24"/>
          <w:lang w:eastAsia="ru-RU"/>
        </w:rPr>
        <w:t xml:space="preserve"> </w:t>
      </w:r>
      <w:bookmarkStart w:id="14" w:name="_GoBack"/>
      <w:bookmarkEnd w:id="14"/>
      <w:r w:rsidR="002E4E01" w:rsidRPr="007C5A01">
        <w:rPr>
          <w:rFonts w:eastAsia="Times New Roman" w:cs="Times New Roman"/>
          <w:szCs w:val="24"/>
          <w:lang w:eastAsia="ru-RU"/>
        </w:rPr>
        <w:t>10.</w:t>
      </w:r>
      <w:r w:rsidR="00334948">
        <w:rPr>
          <w:rFonts w:eastAsia="Times New Roman" w:cs="Times New Roman"/>
          <w:szCs w:val="24"/>
          <w:lang w:eastAsia="ru-RU"/>
        </w:rPr>
        <w:t>1</w:t>
      </w:r>
      <w:r w:rsidR="002E4E01" w:rsidRPr="007C5A01">
        <w:rPr>
          <w:rFonts w:eastAsia="Times New Roman" w:cs="Times New Roman"/>
          <w:szCs w:val="24"/>
          <w:lang w:eastAsia="ru-RU"/>
        </w:rPr>
        <w:t>. Орган муниципального контроля включает сведения о достижении</w:t>
      </w:r>
      <w:r w:rsidR="007C5A01">
        <w:rPr>
          <w:rFonts w:eastAsia="Times New Roman" w:cs="Times New Roman"/>
          <w:szCs w:val="24"/>
          <w:lang w:eastAsia="ru-RU"/>
        </w:rPr>
        <w:t xml:space="preserve"> </w:t>
      </w:r>
      <w:r w:rsidR="002E4E01" w:rsidRPr="007C5A01">
        <w:rPr>
          <w:rFonts w:eastAsia="Times New Roman" w:cs="Times New Roman"/>
          <w:szCs w:val="24"/>
          <w:lang w:eastAsia="ru-RU"/>
        </w:rPr>
        <w:t>ключевых показателей и сведения об индикативных показателях муниципального контроля, в том числе о влиянии профилактических мероприятий и контрольных (надзорных) мероприятий на достижение ключевых показателей, в ежегодный доклад о муниципальном контроле.</w:t>
      </w:r>
    </w:p>
    <w:p w14:paraId="50D06931" w14:textId="77777777" w:rsidR="002E4E01" w:rsidRDefault="002E4E01" w:rsidP="006B033A">
      <w:pPr>
        <w:tabs>
          <w:tab w:val="left" w:pos="709"/>
        </w:tabs>
        <w:spacing w:after="0" w:line="240" w:lineRule="auto"/>
        <w:ind w:firstLine="709"/>
        <w:contextualSpacing/>
        <w:jc w:val="both"/>
        <w:rPr>
          <w:rFonts w:eastAsia="Times New Roman" w:cs="Times New Roman"/>
          <w:szCs w:val="24"/>
          <w:lang w:eastAsia="ru-RU"/>
        </w:rPr>
      </w:pPr>
    </w:p>
    <w:p w14:paraId="4E4119D8" w14:textId="77777777" w:rsidR="002A3844" w:rsidRDefault="002A3844" w:rsidP="006B033A">
      <w:pPr>
        <w:tabs>
          <w:tab w:val="left" w:pos="709"/>
        </w:tabs>
        <w:spacing w:after="0" w:line="240" w:lineRule="auto"/>
        <w:ind w:firstLine="709"/>
        <w:contextualSpacing/>
        <w:jc w:val="both"/>
        <w:rPr>
          <w:rFonts w:eastAsia="Times New Roman" w:cs="Times New Roman"/>
          <w:szCs w:val="24"/>
          <w:lang w:eastAsia="ru-RU"/>
        </w:rPr>
      </w:pPr>
    </w:p>
    <w:sectPr w:rsidR="002A3844" w:rsidSect="004B1DA6">
      <w:headerReference w:type="default" r:id="rId23"/>
      <w:headerReference w:type="first" r:id="rId24"/>
      <w:pgSz w:w="11906" w:h="16838"/>
      <w:pgMar w:top="426" w:right="566" w:bottom="567" w:left="1134" w:header="708"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8EC73" w14:textId="77777777" w:rsidR="002A3844" w:rsidRDefault="002A3844" w:rsidP="00717535">
      <w:pPr>
        <w:spacing w:after="0" w:line="240" w:lineRule="auto"/>
      </w:pPr>
      <w:r>
        <w:separator/>
      </w:r>
    </w:p>
  </w:endnote>
  <w:endnote w:type="continuationSeparator" w:id="0">
    <w:p w14:paraId="30E94EE0" w14:textId="77777777" w:rsidR="002A3844" w:rsidRDefault="002A3844" w:rsidP="0071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6B16E" w14:textId="77777777" w:rsidR="002A3844" w:rsidRDefault="002A3844" w:rsidP="00717535">
      <w:pPr>
        <w:spacing w:after="0" w:line="240" w:lineRule="auto"/>
      </w:pPr>
      <w:r>
        <w:separator/>
      </w:r>
    </w:p>
  </w:footnote>
  <w:footnote w:type="continuationSeparator" w:id="0">
    <w:p w14:paraId="1F072A35" w14:textId="77777777" w:rsidR="002A3844" w:rsidRDefault="002A3844" w:rsidP="00717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90560"/>
      <w:docPartObj>
        <w:docPartGallery w:val="Page Numbers (Top of Page)"/>
        <w:docPartUnique/>
      </w:docPartObj>
    </w:sdtPr>
    <w:sdtEndPr/>
    <w:sdtContent>
      <w:p w14:paraId="3DC6E3C5" w14:textId="0225FAC6" w:rsidR="002A3844" w:rsidRDefault="002A3844">
        <w:pPr>
          <w:pStyle w:val="a5"/>
          <w:jc w:val="center"/>
        </w:pPr>
        <w:r>
          <w:fldChar w:fldCharType="begin"/>
        </w:r>
        <w:r>
          <w:instrText>PAGE   \* MERGEFORMAT</w:instrText>
        </w:r>
        <w:r>
          <w:fldChar w:fldCharType="separate"/>
        </w:r>
        <w:r w:rsidR="00FA3BB5">
          <w:rPr>
            <w:noProof/>
          </w:rPr>
          <w:t>16</w:t>
        </w:r>
        <w:r>
          <w:fldChar w:fldCharType="end"/>
        </w:r>
      </w:p>
    </w:sdtContent>
  </w:sdt>
  <w:p w14:paraId="2826981E" w14:textId="77777777" w:rsidR="002A3844" w:rsidRDefault="002A384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E2FB9" w14:textId="4C3E5A56" w:rsidR="002A3844" w:rsidRDefault="002A3844" w:rsidP="00392C32">
    <w:pPr>
      <w:pStyle w:val="a5"/>
      <w:jc w:val="center"/>
    </w:pPr>
  </w:p>
  <w:p w14:paraId="0F1C70F5" w14:textId="77777777" w:rsidR="002A3844" w:rsidRDefault="002A3844" w:rsidP="00392C3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E477381"/>
    <w:multiLevelType w:val="multilevel"/>
    <w:tmpl w:val="7172814C"/>
    <w:lvl w:ilvl="0">
      <w:start w:val="7"/>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6572FCF"/>
    <w:multiLevelType w:val="hybridMultilevel"/>
    <w:tmpl w:val="557CE32E"/>
    <w:lvl w:ilvl="0" w:tplc="91A0383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9FA39F6"/>
    <w:multiLevelType w:val="hybridMultilevel"/>
    <w:tmpl w:val="A9AA9378"/>
    <w:lvl w:ilvl="0" w:tplc="04190011">
      <w:start w:val="1"/>
      <w:numFmt w:val="decimal"/>
      <w:lvlText w:val="%1)"/>
      <w:lvlJc w:val="left"/>
      <w:pPr>
        <w:ind w:left="1827" w:hanging="360"/>
      </w:p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4">
    <w:nsid w:val="1B0D0444"/>
    <w:multiLevelType w:val="hybridMultilevel"/>
    <w:tmpl w:val="7B62F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EB6A71"/>
    <w:multiLevelType w:val="hybridMultilevel"/>
    <w:tmpl w:val="A490B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FE1FB4"/>
    <w:multiLevelType w:val="hybridMultilevel"/>
    <w:tmpl w:val="C744EFBE"/>
    <w:lvl w:ilvl="0" w:tplc="A4F8696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5162FA0"/>
    <w:multiLevelType w:val="multilevel"/>
    <w:tmpl w:val="8FD690F0"/>
    <w:lvl w:ilvl="0">
      <w:start w:val="9"/>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4BDA3DCC"/>
    <w:multiLevelType w:val="hybridMultilevel"/>
    <w:tmpl w:val="D6A07876"/>
    <w:lvl w:ilvl="0" w:tplc="04190011">
      <w:start w:val="1"/>
      <w:numFmt w:val="decimal"/>
      <w:lvlText w:val="%1)"/>
      <w:lvlJc w:val="left"/>
      <w:pPr>
        <w:ind w:left="1353" w:hanging="360"/>
      </w:pPr>
    </w:lvl>
    <w:lvl w:ilvl="1" w:tplc="04190019" w:tentative="1">
      <w:start w:val="1"/>
      <w:numFmt w:val="lowerLetter"/>
      <w:lvlText w:val="%2."/>
      <w:lvlJc w:val="left"/>
      <w:pPr>
        <w:ind w:left="2546" w:hanging="360"/>
      </w:pPr>
    </w:lvl>
    <w:lvl w:ilvl="2" w:tplc="0419001B" w:tentative="1">
      <w:start w:val="1"/>
      <w:numFmt w:val="lowerRoman"/>
      <w:lvlText w:val="%3."/>
      <w:lvlJc w:val="right"/>
      <w:pPr>
        <w:ind w:left="3266" w:hanging="180"/>
      </w:pPr>
    </w:lvl>
    <w:lvl w:ilvl="3" w:tplc="0419000F" w:tentative="1">
      <w:start w:val="1"/>
      <w:numFmt w:val="decimal"/>
      <w:lvlText w:val="%4."/>
      <w:lvlJc w:val="left"/>
      <w:pPr>
        <w:ind w:left="3986" w:hanging="360"/>
      </w:pPr>
    </w:lvl>
    <w:lvl w:ilvl="4" w:tplc="04190019" w:tentative="1">
      <w:start w:val="1"/>
      <w:numFmt w:val="lowerLetter"/>
      <w:lvlText w:val="%5."/>
      <w:lvlJc w:val="left"/>
      <w:pPr>
        <w:ind w:left="4706" w:hanging="360"/>
      </w:pPr>
    </w:lvl>
    <w:lvl w:ilvl="5" w:tplc="0419001B" w:tentative="1">
      <w:start w:val="1"/>
      <w:numFmt w:val="lowerRoman"/>
      <w:lvlText w:val="%6."/>
      <w:lvlJc w:val="right"/>
      <w:pPr>
        <w:ind w:left="5426" w:hanging="180"/>
      </w:pPr>
    </w:lvl>
    <w:lvl w:ilvl="6" w:tplc="0419000F" w:tentative="1">
      <w:start w:val="1"/>
      <w:numFmt w:val="decimal"/>
      <w:lvlText w:val="%7."/>
      <w:lvlJc w:val="left"/>
      <w:pPr>
        <w:ind w:left="6146" w:hanging="360"/>
      </w:pPr>
    </w:lvl>
    <w:lvl w:ilvl="7" w:tplc="04190019" w:tentative="1">
      <w:start w:val="1"/>
      <w:numFmt w:val="lowerLetter"/>
      <w:lvlText w:val="%8."/>
      <w:lvlJc w:val="left"/>
      <w:pPr>
        <w:ind w:left="6866" w:hanging="360"/>
      </w:pPr>
    </w:lvl>
    <w:lvl w:ilvl="8" w:tplc="0419001B" w:tentative="1">
      <w:start w:val="1"/>
      <w:numFmt w:val="lowerRoman"/>
      <w:lvlText w:val="%9."/>
      <w:lvlJc w:val="right"/>
      <w:pPr>
        <w:ind w:left="7586" w:hanging="180"/>
      </w:pPr>
    </w:lvl>
  </w:abstractNum>
  <w:abstractNum w:abstractNumId="1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AE25D07"/>
    <w:multiLevelType w:val="multilevel"/>
    <w:tmpl w:val="FB800CE2"/>
    <w:lvl w:ilvl="0">
      <w:start w:val="3"/>
      <w:numFmt w:val="decimal"/>
      <w:lvlText w:val="%1."/>
      <w:lvlJc w:val="left"/>
      <w:pPr>
        <w:ind w:left="11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2">
    <w:nsid w:val="62745508"/>
    <w:multiLevelType w:val="multilevel"/>
    <w:tmpl w:val="A12ED0CA"/>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62D0B0A"/>
    <w:multiLevelType w:val="hybridMultilevel"/>
    <w:tmpl w:val="C36C9F9A"/>
    <w:lvl w:ilvl="0" w:tplc="59E6322A">
      <w:start w:val="1"/>
      <w:numFmt w:val="decimal"/>
      <w:suff w:val="space"/>
      <w:lvlText w:val="%1."/>
      <w:lvlJc w:val="left"/>
      <w:pPr>
        <w:ind w:left="710" w:firstLine="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EC0057B"/>
    <w:multiLevelType w:val="hybridMultilevel"/>
    <w:tmpl w:val="C36C9F9A"/>
    <w:lvl w:ilvl="0" w:tplc="59E6322A">
      <w:start w:val="1"/>
      <w:numFmt w:val="decimal"/>
      <w:suff w:val="space"/>
      <w:lvlText w:val="%1."/>
      <w:lvlJc w:val="left"/>
      <w:pPr>
        <w:ind w:left="567" w:firstLine="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0"/>
  </w:num>
  <w:num w:numId="5">
    <w:abstractNumId w:val="9"/>
  </w:num>
  <w:num w:numId="6">
    <w:abstractNumId w:val="7"/>
  </w:num>
  <w:num w:numId="7">
    <w:abstractNumId w:val="6"/>
  </w:num>
  <w:num w:numId="8">
    <w:abstractNumId w:val="11"/>
  </w:num>
  <w:num w:numId="9">
    <w:abstractNumId w:val="10"/>
  </w:num>
  <w:num w:numId="10">
    <w:abstractNumId w:val="12"/>
  </w:num>
  <w:num w:numId="11">
    <w:abstractNumId w:val="1"/>
  </w:num>
  <w:num w:numId="12">
    <w:abstractNumId w:val="4"/>
  </w:num>
  <w:num w:numId="13">
    <w:abstractNumId w:val="5"/>
  </w:num>
  <w:num w:numId="14">
    <w:abstractNumId w:val="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2C"/>
    <w:rsid w:val="00002114"/>
    <w:rsid w:val="00006AF6"/>
    <w:rsid w:val="000146B3"/>
    <w:rsid w:val="0002494B"/>
    <w:rsid w:val="0003407F"/>
    <w:rsid w:val="000379F9"/>
    <w:rsid w:val="000619B7"/>
    <w:rsid w:val="000B486F"/>
    <w:rsid w:val="000D7B47"/>
    <w:rsid w:val="000E1B17"/>
    <w:rsid w:val="000E4378"/>
    <w:rsid w:val="00103242"/>
    <w:rsid w:val="001528A3"/>
    <w:rsid w:val="001642A1"/>
    <w:rsid w:val="0017026C"/>
    <w:rsid w:val="001A2D35"/>
    <w:rsid w:val="001C02CA"/>
    <w:rsid w:val="001E2777"/>
    <w:rsid w:val="002026AD"/>
    <w:rsid w:val="00202C56"/>
    <w:rsid w:val="002377C5"/>
    <w:rsid w:val="00237BBC"/>
    <w:rsid w:val="002A3844"/>
    <w:rsid w:val="002C4422"/>
    <w:rsid w:val="002E421B"/>
    <w:rsid w:val="002E4E01"/>
    <w:rsid w:val="00314CB4"/>
    <w:rsid w:val="003162A8"/>
    <w:rsid w:val="00333E18"/>
    <w:rsid w:val="00334948"/>
    <w:rsid w:val="003665D8"/>
    <w:rsid w:val="00380A2C"/>
    <w:rsid w:val="00392C32"/>
    <w:rsid w:val="003A3651"/>
    <w:rsid w:val="003A3D9E"/>
    <w:rsid w:val="004421A5"/>
    <w:rsid w:val="00444E5E"/>
    <w:rsid w:val="00453E4C"/>
    <w:rsid w:val="00496B66"/>
    <w:rsid w:val="004B1DA6"/>
    <w:rsid w:val="004E32B1"/>
    <w:rsid w:val="00533656"/>
    <w:rsid w:val="0053492E"/>
    <w:rsid w:val="0054405C"/>
    <w:rsid w:val="00554E85"/>
    <w:rsid w:val="00580318"/>
    <w:rsid w:val="00602CCC"/>
    <w:rsid w:val="00630A11"/>
    <w:rsid w:val="00653071"/>
    <w:rsid w:val="0065452F"/>
    <w:rsid w:val="006848CB"/>
    <w:rsid w:val="006B033A"/>
    <w:rsid w:val="006B66EE"/>
    <w:rsid w:val="006C3F6F"/>
    <w:rsid w:val="006F3F43"/>
    <w:rsid w:val="00700A73"/>
    <w:rsid w:val="00717535"/>
    <w:rsid w:val="0072118D"/>
    <w:rsid w:val="007218F8"/>
    <w:rsid w:val="00732E76"/>
    <w:rsid w:val="0079386F"/>
    <w:rsid w:val="007957EB"/>
    <w:rsid w:val="007A048F"/>
    <w:rsid w:val="007A7D39"/>
    <w:rsid w:val="007C5A01"/>
    <w:rsid w:val="007D215F"/>
    <w:rsid w:val="007F2416"/>
    <w:rsid w:val="007F7A32"/>
    <w:rsid w:val="007F7DA7"/>
    <w:rsid w:val="00802152"/>
    <w:rsid w:val="0081571A"/>
    <w:rsid w:val="00816D21"/>
    <w:rsid w:val="00837C58"/>
    <w:rsid w:val="00840650"/>
    <w:rsid w:val="008536BC"/>
    <w:rsid w:val="00864BEB"/>
    <w:rsid w:val="00870E26"/>
    <w:rsid w:val="008818CD"/>
    <w:rsid w:val="008840B7"/>
    <w:rsid w:val="00896066"/>
    <w:rsid w:val="008A1031"/>
    <w:rsid w:val="008B48BD"/>
    <w:rsid w:val="008D0747"/>
    <w:rsid w:val="008D4A05"/>
    <w:rsid w:val="008F01C7"/>
    <w:rsid w:val="00925036"/>
    <w:rsid w:val="00930833"/>
    <w:rsid w:val="00960A47"/>
    <w:rsid w:val="00985FF9"/>
    <w:rsid w:val="00997227"/>
    <w:rsid w:val="009C7BEF"/>
    <w:rsid w:val="009E17BC"/>
    <w:rsid w:val="009E181F"/>
    <w:rsid w:val="00A20811"/>
    <w:rsid w:val="00A22536"/>
    <w:rsid w:val="00A63613"/>
    <w:rsid w:val="00A7583D"/>
    <w:rsid w:val="00A91AE1"/>
    <w:rsid w:val="00A97D85"/>
    <w:rsid w:val="00AA2D15"/>
    <w:rsid w:val="00AA69CA"/>
    <w:rsid w:val="00AC3B30"/>
    <w:rsid w:val="00B21D9F"/>
    <w:rsid w:val="00B3376D"/>
    <w:rsid w:val="00B61EC9"/>
    <w:rsid w:val="00B641B6"/>
    <w:rsid w:val="00BE1918"/>
    <w:rsid w:val="00BE2FC9"/>
    <w:rsid w:val="00BE4AED"/>
    <w:rsid w:val="00C24B5B"/>
    <w:rsid w:val="00C26BA5"/>
    <w:rsid w:val="00C5093D"/>
    <w:rsid w:val="00C57C80"/>
    <w:rsid w:val="00C80567"/>
    <w:rsid w:val="00C82B05"/>
    <w:rsid w:val="00C95A7D"/>
    <w:rsid w:val="00CB0C92"/>
    <w:rsid w:val="00CB3C0F"/>
    <w:rsid w:val="00CB4CD8"/>
    <w:rsid w:val="00CC7A6B"/>
    <w:rsid w:val="00D00C8A"/>
    <w:rsid w:val="00D141C1"/>
    <w:rsid w:val="00D201F2"/>
    <w:rsid w:val="00D30C7E"/>
    <w:rsid w:val="00D5309D"/>
    <w:rsid w:val="00D536F7"/>
    <w:rsid w:val="00D63E9C"/>
    <w:rsid w:val="00D65853"/>
    <w:rsid w:val="00D700D8"/>
    <w:rsid w:val="00D83F24"/>
    <w:rsid w:val="00D97E47"/>
    <w:rsid w:val="00DD12F9"/>
    <w:rsid w:val="00DD7956"/>
    <w:rsid w:val="00DE01FF"/>
    <w:rsid w:val="00DE6BE9"/>
    <w:rsid w:val="00E16A65"/>
    <w:rsid w:val="00E8684D"/>
    <w:rsid w:val="00E956A4"/>
    <w:rsid w:val="00EB026E"/>
    <w:rsid w:val="00EE0158"/>
    <w:rsid w:val="00F03372"/>
    <w:rsid w:val="00F229CC"/>
    <w:rsid w:val="00F377D2"/>
    <w:rsid w:val="00F41714"/>
    <w:rsid w:val="00F51A5C"/>
    <w:rsid w:val="00F53637"/>
    <w:rsid w:val="00F63498"/>
    <w:rsid w:val="00F92371"/>
    <w:rsid w:val="00F9507D"/>
    <w:rsid w:val="00F95967"/>
    <w:rsid w:val="00FA3BB5"/>
    <w:rsid w:val="00FA6E15"/>
    <w:rsid w:val="00FE55C1"/>
    <w:rsid w:val="00FE5EE2"/>
    <w:rsid w:val="00FF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F6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4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422"/>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1"/>
    <w:qFormat/>
    <w:rsid w:val="00F92371"/>
    <w:pPr>
      <w:autoSpaceDE w:val="0"/>
      <w:autoSpaceDN w:val="0"/>
      <w:adjustRightInd w:val="0"/>
      <w:spacing w:after="0" w:line="240" w:lineRule="auto"/>
    </w:pPr>
    <w:rPr>
      <w:rFonts w:eastAsia="Calibri" w:cs="Times New Roman"/>
      <w:szCs w:val="24"/>
      <w:lang w:eastAsia="ru-RU"/>
    </w:rPr>
  </w:style>
  <w:style w:type="character" w:customStyle="1" w:styleId="6">
    <w:name w:val="Основной текст (6)_"/>
    <w:basedOn w:val="a0"/>
    <w:link w:val="60"/>
    <w:locked/>
    <w:rsid w:val="00F92371"/>
    <w:rPr>
      <w:rFonts w:eastAsia="Times New Roman" w:cs="Times New Roman"/>
      <w:b/>
      <w:bCs/>
      <w:sz w:val="28"/>
      <w:szCs w:val="28"/>
      <w:shd w:val="clear" w:color="auto" w:fill="FFFFFF"/>
    </w:rPr>
  </w:style>
  <w:style w:type="paragraph" w:customStyle="1" w:styleId="60">
    <w:name w:val="Основной текст (6)"/>
    <w:basedOn w:val="a"/>
    <w:link w:val="6"/>
    <w:rsid w:val="00F92371"/>
    <w:pPr>
      <w:widowControl w:val="0"/>
      <w:shd w:val="clear" w:color="auto" w:fill="FFFFFF"/>
      <w:spacing w:after="360" w:line="0" w:lineRule="atLeast"/>
      <w:jc w:val="center"/>
    </w:pPr>
    <w:rPr>
      <w:rFonts w:eastAsia="Times New Roman" w:cs="Times New Roman"/>
      <w:b/>
      <w:bCs/>
      <w:sz w:val="28"/>
      <w:szCs w:val="28"/>
    </w:rPr>
  </w:style>
  <w:style w:type="character" w:customStyle="1" w:styleId="2">
    <w:name w:val="Основной текст (2)_"/>
    <w:basedOn w:val="a0"/>
    <w:link w:val="20"/>
    <w:locked/>
    <w:rsid w:val="00F92371"/>
    <w:rPr>
      <w:rFonts w:eastAsia="Times New Roman" w:cs="Times New Roman"/>
      <w:sz w:val="28"/>
      <w:szCs w:val="28"/>
      <w:shd w:val="clear" w:color="auto" w:fill="FFFFFF"/>
    </w:rPr>
  </w:style>
  <w:style w:type="paragraph" w:customStyle="1" w:styleId="20">
    <w:name w:val="Основной текст (2)"/>
    <w:basedOn w:val="a"/>
    <w:link w:val="2"/>
    <w:rsid w:val="00F92371"/>
    <w:pPr>
      <w:widowControl w:val="0"/>
      <w:shd w:val="clear" w:color="auto" w:fill="FFFFFF"/>
      <w:spacing w:before="1620" w:after="1200" w:line="320" w:lineRule="exact"/>
      <w:ind w:hanging="1820"/>
    </w:pPr>
    <w:rPr>
      <w:rFonts w:eastAsia="Times New Roman" w:cs="Times New Roman"/>
      <w:sz w:val="28"/>
      <w:szCs w:val="28"/>
    </w:rPr>
  </w:style>
  <w:style w:type="paragraph" w:customStyle="1" w:styleId="ConsPlusNonformat">
    <w:name w:val="ConsPlusNonformat"/>
    <w:uiPriority w:val="99"/>
    <w:rsid w:val="00F923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5">
    <w:name w:val="Основной текст (5)"/>
    <w:basedOn w:val="a0"/>
    <w:rsid w:val="00F92371"/>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styleId="a3">
    <w:name w:val="Balloon Text"/>
    <w:basedOn w:val="a"/>
    <w:link w:val="a4"/>
    <w:uiPriority w:val="99"/>
    <w:semiHidden/>
    <w:unhideWhenUsed/>
    <w:rsid w:val="00FF69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69FE"/>
    <w:rPr>
      <w:rFonts w:ascii="Tahoma" w:hAnsi="Tahoma" w:cs="Tahoma"/>
      <w:sz w:val="16"/>
      <w:szCs w:val="16"/>
    </w:rPr>
  </w:style>
  <w:style w:type="paragraph" w:styleId="a5">
    <w:name w:val="header"/>
    <w:basedOn w:val="a"/>
    <w:link w:val="a6"/>
    <w:uiPriority w:val="99"/>
    <w:unhideWhenUsed/>
    <w:rsid w:val="007175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7535"/>
  </w:style>
  <w:style w:type="paragraph" w:styleId="a7">
    <w:name w:val="footer"/>
    <w:basedOn w:val="a"/>
    <w:link w:val="a8"/>
    <w:uiPriority w:val="99"/>
    <w:unhideWhenUsed/>
    <w:rsid w:val="007175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7535"/>
  </w:style>
  <w:style w:type="paragraph" w:styleId="a9">
    <w:name w:val="List Paragraph"/>
    <w:basedOn w:val="a"/>
    <w:uiPriority w:val="34"/>
    <w:qFormat/>
    <w:rsid w:val="00816D21"/>
    <w:pPr>
      <w:ind w:left="720"/>
      <w:contextualSpacing/>
    </w:pPr>
  </w:style>
  <w:style w:type="character" w:customStyle="1" w:styleId="ConsPlusNormal1">
    <w:name w:val="ConsPlusNormal1"/>
    <w:link w:val="ConsPlusNormal"/>
    <w:locked/>
    <w:rsid w:val="00DE01FF"/>
    <w:rPr>
      <w:rFonts w:eastAsia="Calibri" w:cs="Times New Roman"/>
      <w:szCs w:val="24"/>
      <w:lang w:eastAsia="ru-RU"/>
    </w:rPr>
  </w:style>
  <w:style w:type="table" w:styleId="aa">
    <w:name w:val="Table Grid"/>
    <w:basedOn w:val="a1"/>
    <w:rsid w:val="00DE01FF"/>
    <w:pPr>
      <w:spacing w:after="0" w:line="240" w:lineRule="auto"/>
    </w:pPr>
    <w:rPr>
      <w:rFonts w:eastAsiaTheme="minorEastAsia"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83F24"/>
    <w:pPr>
      <w:spacing w:after="0" w:line="240" w:lineRule="auto"/>
    </w:pPr>
  </w:style>
  <w:style w:type="paragraph" w:styleId="ac">
    <w:name w:val="Normal (Web)"/>
    <w:basedOn w:val="a"/>
    <w:uiPriority w:val="99"/>
    <w:unhideWhenUsed/>
    <w:rsid w:val="00DD12F9"/>
    <w:pPr>
      <w:spacing w:before="100" w:beforeAutospacing="1" w:after="100" w:afterAutospacing="1" w:line="240" w:lineRule="auto"/>
    </w:pPr>
    <w:rPr>
      <w:rFonts w:eastAsia="Times New Roman" w:cs="Times New Roman"/>
      <w:szCs w:val="24"/>
      <w:lang w:eastAsia="ru-RU"/>
    </w:rPr>
  </w:style>
  <w:style w:type="paragraph" w:styleId="ad">
    <w:name w:val="Title"/>
    <w:basedOn w:val="a"/>
    <w:next w:val="a"/>
    <w:link w:val="ae"/>
    <w:uiPriority w:val="10"/>
    <w:qFormat/>
    <w:rsid w:val="00A97D85"/>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e">
    <w:name w:val="Название Знак"/>
    <w:basedOn w:val="a0"/>
    <w:link w:val="ad"/>
    <w:uiPriority w:val="10"/>
    <w:rsid w:val="00A97D85"/>
    <w:rPr>
      <w:rFonts w:asciiTheme="majorHAnsi" w:eastAsiaTheme="majorEastAsia" w:hAnsiTheme="majorHAnsi" w:cstheme="majorBidi"/>
      <w:spacing w:val="-10"/>
      <w:kern w:val="28"/>
      <w:sz w:val="56"/>
      <w:szCs w:val="56"/>
      <w:lang w:eastAsia="ru-RU"/>
    </w:rPr>
  </w:style>
  <w:style w:type="paragraph" w:customStyle="1" w:styleId="dt-p">
    <w:name w:val="dt-p"/>
    <w:basedOn w:val="a"/>
    <w:rsid w:val="00CB3C0F"/>
    <w:pPr>
      <w:spacing w:before="100" w:beforeAutospacing="1" w:after="100" w:afterAutospacing="1" w:line="240" w:lineRule="auto"/>
    </w:pPr>
    <w:rPr>
      <w:rFonts w:eastAsia="Times New Roman" w:cs="Times New Roman"/>
      <w:szCs w:val="24"/>
      <w:lang w:eastAsia="ru-RU"/>
    </w:rPr>
  </w:style>
  <w:style w:type="character" w:customStyle="1" w:styleId="dt-m">
    <w:name w:val="dt-m"/>
    <w:basedOn w:val="a0"/>
    <w:rsid w:val="00CB3C0F"/>
  </w:style>
  <w:style w:type="character" w:styleId="af">
    <w:name w:val="Hyperlink"/>
    <w:basedOn w:val="a0"/>
    <w:uiPriority w:val="99"/>
    <w:semiHidden/>
    <w:unhideWhenUsed/>
    <w:rsid w:val="00CB3C0F"/>
    <w:rPr>
      <w:color w:val="0000FF"/>
      <w:u w:val="single"/>
    </w:rPr>
  </w:style>
  <w:style w:type="character" w:customStyle="1" w:styleId="dt-r">
    <w:name w:val="dt-r"/>
    <w:basedOn w:val="a0"/>
    <w:rsid w:val="00CB3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4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422"/>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1"/>
    <w:qFormat/>
    <w:rsid w:val="00F92371"/>
    <w:pPr>
      <w:autoSpaceDE w:val="0"/>
      <w:autoSpaceDN w:val="0"/>
      <w:adjustRightInd w:val="0"/>
      <w:spacing w:after="0" w:line="240" w:lineRule="auto"/>
    </w:pPr>
    <w:rPr>
      <w:rFonts w:eastAsia="Calibri" w:cs="Times New Roman"/>
      <w:szCs w:val="24"/>
      <w:lang w:eastAsia="ru-RU"/>
    </w:rPr>
  </w:style>
  <w:style w:type="character" w:customStyle="1" w:styleId="6">
    <w:name w:val="Основной текст (6)_"/>
    <w:basedOn w:val="a0"/>
    <w:link w:val="60"/>
    <w:locked/>
    <w:rsid w:val="00F92371"/>
    <w:rPr>
      <w:rFonts w:eastAsia="Times New Roman" w:cs="Times New Roman"/>
      <w:b/>
      <w:bCs/>
      <w:sz w:val="28"/>
      <w:szCs w:val="28"/>
      <w:shd w:val="clear" w:color="auto" w:fill="FFFFFF"/>
    </w:rPr>
  </w:style>
  <w:style w:type="paragraph" w:customStyle="1" w:styleId="60">
    <w:name w:val="Основной текст (6)"/>
    <w:basedOn w:val="a"/>
    <w:link w:val="6"/>
    <w:rsid w:val="00F92371"/>
    <w:pPr>
      <w:widowControl w:val="0"/>
      <w:shd w:val="clear" w:color="auto" w:fill="FFFFFF"/>
      <w:spacing w:after="360" w:line="0" w:lineRule="atLeast"/>
      <w:jc w:val="center"/>
    </w:pPr>
    <w:rPr>
      <w:rFonts w:eastAsia="Times New Roman" w:cs="Times New Roman"/>
      <w:b/>
      <w:bCs/>
      <w:sz w:val="28"/>
      <w:szCs w:val="28"/>
    </w:rPr>
  </w:style>
  <w:style w:type="character" w:customStyle="1" w:styleId="2">
    <w:name w:val="Основной текст (2)_"/>
    <w:basedOn w:val="a0"/>
    <w:link w:val="20"/>
    <w:locked/>
    <w:rsid w:val="00F92371"/>
    <w:rPr>
      <w:rFonts w:eastAsia="Times New Roman" w:cs="Times New Roman"/>
      <w:sz w:val="28"/>
      <w:szCs w:val="28"/>
      <w:shd w:val="clear" w:color="auto" w:fill="FFFFFF"/>
    </w:rPr>
  </w:style>
  <w:style w:type="paragraph" w:customStyle="1" w:styleId="20">
    <w:name w:val="Основной текст (2)"/>
    <w:basedOn w:val="a"/>
    <w:link w:val="2"/>
    <w:rsid w:val="00F92371"/>
    <w:pPr>
      <w:widowControl w:val="0"/>
      <w:shd w:val="clear" w:color="auto" w:fill="FFFFFF"/>
      <w:spacing w:before="1620" w:after="1200" w:line="320" w:lineRule="exact"/>
      <w:ind w:hanging="1820"/>
    </w:pPr>
    <w:rPr>
      <w:rFonts w:eastAsia="Times New Roman" w:cs="Times New Roman"/>
      <w:sz w:val="28"/>
      <w:szCs w:val="28"/>
    </w:rPr>
  </w:style>
  <w:style w:type="paragraph" w:customStyle="1" w:styleId="ConsPlusNonformat">
    <w:name w:val="ConsPlusNonformat"/>
    <w:uiPriority w:val="99"/>
    <w:rsid w:val="00F923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5">
    <w:name w:val="Основной текст (5)"/>
    <w:basedOn w:val="a0"/>
    <w:rsid w:val="00F92371"/>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styleId="a3">
    <w:name w:val="Balloon Text"/>
    <w:basedOn w:val="a"/>
    <w:link w:val="a4"/>
    <w:uiPriority w:val="99"/>
    <w:semiHidden/>
    <w:unhideWhenUsed/>
    <w:rsid w:val="00FF69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69FE"/>
    <w:rPr>
      <w:rFonts w:ascii="Tahoma" w:hAnsi="Tahoma" w:cs="Tahoma"/>
      <w:sz w:val="16"/>
      <w:szCs w:val="16"/>
    </w:rPr>
  </w:style>
  <w:style w:type="paragraph" w:styleId="a5">
    <w:name w:val="header"/>
    <w:basedOn w:val="a"/>
    <w:link w:val="a6"/>
    <w:uiPriority w:val="99"/>
    <w:unhideWhenUsed/>
    <w:rsid w:val="007175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7535"/>
  </w:style>
  <w:style w:type="paragraph" w:styleId="a7">
    <w:name w:val="footer"/>
    <w:basedOn w:val="a"/>
    <w:link w:val="a8"/>
    <w:uiPriority w:val="99"/>
    <w:unhideWhenUsed/>
    <w:rsid w:val="007175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7535"/>
  </w:style>
  <w:style w:type="paragraph" w:styleId="a9">
    <w:name w:val="List Paragraph"/>
    <w:basedOn w:val="a"/>
    <w:uiPriority w:val="34"/>
    <w:qFormat/>
    <w:rsid w:val="00816D21"/>
    <w:pPr>
      <w:ind w:left="720"/>
      <w:contextualSpacing/>
    </w:pPr>
  </w:style>
  <w:style w:type="character" w:customStyle="1" w:styleId="ConsPlusNormal1">
    <w:name w:val="ConsPlusNormal1"/>
    <w:link w:val="ConsPlusNormal"/>
    <w:locked/>
    <w:rsid w:val="00DE01FF"/>
    <w:rPr>
      <w:rFonts w:eastAsia="Calibri" w:cs="Times New Roman"/>
      <w:szCs w:val="24"/>
      <w:lang w:eastAsia="ru-RU"/>
    </w:rPr>
  </w:style>
  <w:style w:type="table" w:styleId="aa">
    <w:name w:val="Table Grid"/>
    <w:basedOn w:val="a1"/>
    <w:rsid w:val="00DE01FF"/>
    <w:pPr>
      <w:spacing w:after="0" w:line="240" w:lineRule="auto"/>
    </w:pPr>
    <w:rPr>
      <w:rFonts w:eastAsiaTheme="minorEastAsia"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83F24"/>
    <w:pPr>
      <w:spacing w:after="0" w:line="240" w:lineRule="auto"/>
    </w:pPr>
  </w:style>
  <w:style w:type="paragraph" w:styleId="ac">
    <w:name w:val="Normal (Web)"/>
    <w:basedOn w:val="a"/>
    <w:uiPriority w:val="99"/>
    <w:unhideWhenUsed/>
    <w:rsid w:val="00DD12F9"/>
    <w:pPr>
      <w:spacing w:before="100" w:beforeAutospacing="1" w:after="100" w:afterAutospacing="1" w:line="240" w:lineRule="auto"/>
    </w:pPr>
    <w:rPr>
      <w:rFonts w:eastAsia="Times New Roman" w:cs="Times New Roman"/>
      <w:szCs w:val="24"/>
      <w:lang w:eastAsia="ru-RU"/>
    </w:rPr>
  </w:style>
  <w:style w:type="paragraph" w:styleId="ad">
    <w:name w:val="Title"/>
    <w:basedOn w:val="a"/>
    <w:next w:val="a"/>
    <w:link w:val="ae"/>
    <w:uiPriority w:val="10"/>
    <w:qFormat/>
    <w:rsid w:val="00A97D85"/>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e">
    <w:name w:val="Название Знак"/>
    <w:basedOn w:val="a0"/>
    <w:link w:val="ad"/>
    <w:uiPriority w:val="10"/>
    <w:rsid w:val="00A97D85"/>
    <w:rPr>
      <w:rFonts w:asciiTheme="majorHAnsi" w:eastAsiaTheme="majorEastAsia" w:hAnsiTheme="majorHAnsi" w:cstheme="majorBidi"/>
      <w:spacing w:val="-10"/>
      <w:kern w:val="28"/>
      <w:sz w:val="56"/>
      <w:szCs w:val="56"/>
      <w:lang w:eastAsia="ru-RU"/>
    </w:rPr>
  </w:style>
  <w:style w:type="paragraph" w:customStyle="1" w:styleId="dt-p">
    <w:name w:val="dt-p"/>
    <w:basedOn w:val="a"/>
    <w:rsid w:val="00CB3C0F"/>
    <w:pPr>
      <w:spacing w:before="100" w:beforeAutospacing="1" w:after="100" w:afterAutospacing="1" w:line="240" w:lineRule="auto"/>
    </w:pPr>
    <w:rPr>
      <w:rFonts w:eastAsia="Times New Roman" w:cs="Times New Roman"/>
      <w:szCs w:val="24"/>
      <w:lang w:eastAsia="ru-RU"/>
    </w:rPr>
  </w:style>
  <w:style w:type="character" w:customStyle="1" w:styleId="dt-m">
    <w:name w:val="dt-m"/>
    <w:basedOn w:val="a0"/>
    <w:rsid w:val="00CB3C0F"/>
  </w:style>
  <w:style w:type="character" w:styleId="af">
    <w:name w:val="Hyperlink"/>
    <w:basedOn w:val="a0"/>
    <w:uiPriority w:val="99"/>
    <w:semiHidden/>
    <w:unhideWhenUsed/>
    <w:rsid w:val="00CB3C0F"/>
    <w:rPr>
      <w:color w:val="0000FF"/>
      <w:u w:val="single"/>
    </w:rPr>
  </w:style>
  <w:style w:type="character" w:customStyle="1" w:styleId="dt-r">
    <w:name w:val="dt-r"/>
    <w:basedOn w:val="a0"/>
    <w:rsid w:val="00CB3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649982">
      <w:bodyDiv w:val="1"/>
      <w:marLeft w:val="0"/>
      <w:marRight w:val="0"/>
      <w:marTop w:val="0"/>
      <w:marBottom w:val="0"/>
      <w:divBdr>
        <w:top w:val="none" w:sz="0" w:space="0" w:color="auto"/>
        <w:left w:val="none" w:sz="0" w:space="0" w:color="auto"/>
        <w:bottom w:val="none" w:sz="0" w:space="0" w:color="auto"/>
        <w:right w:val="none" w:sz="0" w:space="0" w:color="auto"/>
      </w:divBdr>
    </w:div>
    <w:div w:id="1150446171">
      <w:bodyDiv w:val="1"/>
      <w:marLeft w:val="0"/>
      <w:marRight w:val="0"/>
      <w:marTop w:val="0"/>
      <w:marBottom w:val="0"/>
      <w:divBdr>
        <w:top w:val="none" w:sz="0" w:space="0" w:color="auto"/>
        <w:left w:val="none" w:sz="0" w:space="0" w:color="auto"/>
        <w:bottom w:val="none" w:sz="0" w:space="0" w:color="auto"/>
        <w:right w:val="none" w:sz="0" w:space="0" w:color="auto"/>
      </w:divBdr>
    </w:div>
    <w:div w:id="1245840736">
      <w:bodyDiv w:val="1"/>
      <w:marLeft w:val="0"/>
      <w:marRight w:val="0"/>
      <w:marTop w:val="0"/>
      <w:marBottom w:val="0"/>
      <w:divBdr>
        <w:top w:val="none" w:sz="0" w:space="0" w:color="auto"/>
        <w:left w:val="none" w:sz="0" w:space="0" w:color="auto"/>
        <w:bottom w:val="none" w:sz="0" w:space="0" w:color="auto"/>
        <w:right w:val="none" w:sz="0" w:space="0" w:color="auto"/>
      </w:divBdr>
    </w:div>
    <w:div w:id="1302685148">
      <w:bodyDiv w:val="1"/>
      <w:marLeft w:val="0"/>
      <w:marRight w:val="0"/>
      <w:marTop w:val="0"/>
      <w:marBottom w:val="0"/>
      <w:divBdr>
        <w:top w:val="none" w:sz="0" w:space="0" w:color="auto"/>
        <w:left w:val="none" w:sz="0" w:space="0" w:color="auto"/>
        <w:bottom w:val="none" w:sz="0" w:space="0" w:color="auto"/>
        <w:right w:val="none" w:sz="0" w:space="0" w:color="auto"/>
      </w:divBdr>
    </w:div>
    <w:div w:id="1670786014">
      <w:bodyDiv w:val="1"/>
      <w:marLeft w:val="0"/>
      <w:marRight w:val="0"/>
      <w:marTop w:val="0"/>
      <w:marBottom w:val="0"/>
      <w:divBdr>
        <w:top w:val="none" w:sz="0" w:space="0" w:color="auto"/>
        <w:left w:val="none" w:sz="0" w:space="0" w:color="auto"/>
        <w:bottom w:val="none" w:sz="0" w:space="0" w:color="auto"/>
        <w:right w:val="none" w:sz="0" w:space="0" w:color="auto"/>
      </w:divBdr>
    </w:div>
    <w:div w:id="183861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486680" TargetMode="External"/><Relationship Id="rId18" Type="http://schemas.openxmlformats.org/officeDocument/2006/relationships/hyperlink" Target="https://login.consultant.ru/link/?req=doc&amp;base=LAW&amp;n=378980&amp;date=08.07.2021&amp;dst=100014&amp;f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86954&amp;date=08.07.2021&amp;dst=100271&amp;f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eq=doc&amp;base=LAW&amp;n=386954&amp;date=08.07.2021&amp;dst=100998&amp;f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73617&amp;date=08.07.2021&amp;dst=100011&amp;fld=134" TargetMode="External"/><Relationship Id="rId20" Type="http://schemas.openxmlformats.org/officeDocument/2006/relationships/hyperlink" Target="https://login.consultant.ru/link/?req=doc&amp;base=LAW&amp;n=386954&amp;date=08.07.2021&amp;dst=100269&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3546&amp;date=08.07.2021"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normativ.kontur.ru/document?moduleId=1&amp;documentId=486680" TargetMode="External"/><Relationship Id="rId23" Type="http://schemas.openxmlformats.org/officeDocument/2006/relationships/header" Target="header1.xml"/><Relationship Id="rId10" Type="http://schemas.openxmlformats.org/officeDocument/2006/relationships/hyperlink" Target="https://login.consultant.ru/link/?req=doc&amp;base=LAW&amp;n=386954&amp;date=08.07.2021" TargetMode="External"/><Relationship Id="rId19" Type="http://schemas.openxmlformats.org/officeDocument/2006/relationships/hyperlink" Target="https://login.consultant.ru/link/?req=doc&amp;base=LAW&amp;n=495001&amp;dst=101267&amp;field=134&amp;date=17.02.202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ormativ.kontur.ru/document?moduleId=1&amp;documentId=486680" TargetMode="External"/><Relationship Id="rId22" Type="http://schemas.openxmlformats.org/officeDocument/2006/relationships/hyperlink" Target="https://login.consultant.ru/link/?req=doc&amp;base=LAW&amp;n=386954&amp;date=08.07.2021&amp;dst=10042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BD7D-BB16-4A04-84E8-E02C6941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8450</Words>
  <Characters>48171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3</cp:revision>
  <cp:lastPrinted>2025-04-14T10:26:00Z</cp:lastPrinted>
  <dcterms:created xsi:type="dcterms:W3CDTF">2025-04-14T10:26:00Z</dcterms:created>
  <dcterms:modified xsi:type="dcterms:W3CDTF">2025-04-14T10:27:00Z</dcterms:modified>
</cp:coreProperties>
</file>